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2A02" w14:textId="77777777" w:rsidR="00AC61ED" w:rsidRDefault="00AC61ED" w:rsidP="00AC61ED">
      <w:pPr>
        <w:jc w:val="center"/>
        <w:rPr>
          <w:b/>
          <w:sz w:val="52"/>
          <w:szCs w:val="52"/>
        </w:rPr>
      </w:pPr>
    </w:p>
    <w:p w14:paraId="62494F76" w14:textId="77777777" w:rsidR="00AC61ED" w:rsidRDefault="00AC61ED" w:rsidP="00AC61ED">
      <w:pPr>
        <w:jc w:val="center"/>
        <w:rPr>
          <w:b/>
          <w:sz w:val="52"/>
          <w:szCs w:val="52"/>
        </w:rPr>
      </w:pPr>
      <w:bookmarkStart w:id="0" w:name="_Hlk505864702"/>
      <w:bookmarkEnd w:id="0"/>
    </w:p>
    <w:p w14:paraId="317A5FAC" w14:textId="77777777" w:rsidR="002E05F9" w:rsidRDefault="002E05F9" w:rsidP="00AC61ED">
      <w:pPr>
        <w:jc w:val="center"/>
        <w:rPr>
          <w:b/>
          <w:sz w:val="52"/>
          <w:szCs w:val="52"/>
          <w:lang w:val="fr-FR"/>
        </w:rPr>
      </w:pPr>
    </w:p>
    <w:p w14:paraId="3EB5225A" w14:textId="77777777" w:rsidR="002E05F9" w:rsidRDefault="002E05F9" w:rsidP="00AC61ED">
      <w:pPr>
        <w:jc w:val="center"/>
        <w:rPr>
          <w:b/>
          <w:sz w:val="52"/>
          <w:szCs w:val="52"/>
          <w:lang w:val="fr-FR"/>
        </w:rPr>
      </w:pPr>
    </w:p>
    <w:p w14:paraId="45F39A81" w14:textId="77777777" w:rsidR="00AC61ED" w:rsidRDefault="00AC61ED" w:rsidP="00AC61ED">
      <w:pPr>
        <w:pStyle w:val="Titre"/>
        <w:jc w:val="center"/>
      </w:pPr>
    </w:p>
    <w:p w14:paraId="2D7B2F77" w14:textId="77777777" w:rsidR="00AC61ED" w:rsidRPr="00EC3FF2" w:rsidRDefault="00D13D5B" w:rsidP="00EC3FF2">
      <w:pPr>
        <w:pStyle w:val="Titre"/>
        <w:rPr>
          <w:color w:val="C00000"/>
          <w:sz w:val="48"/>
          <w:szCs w:val="48"/>
        </w:rPr>
      </w:pPr>
      <w:r>
        <w:rPr>
          <w:color w:val="C00000"/>
          <w:sz w:val="48"/>
          <w:szCs w:val="48"/>
        </w:rPr>
        <w:t>TS</w:t>
      </w:r>
      <w:r w:rsidR="00A82539">
        <w:rPr>
          <w:color w:val="C00000"/>
          <w:sz w:val="48"/>
          <w:szCs w:val="48"/>
        </w:rPr>
        <w:t>I</w:t>
      </w:r>
    </w:p>
    <w:p w14:paraId="69D8B195" w14:textId="6806975C" w:rsidR="00AC61ED" w:rsidRPr="00EC3FF2" w:rsidRDefault="00D13D5B" w:rsidP="00EC3FF2">
      <w:pPr>
        <w:pStyle w:val="Titre"/>
        <w:jc w:val="both"/>
        <w:rPr>
          <w:rFonts w:ascii="Arial" w:hAnsi="Arial" w:cs="Arial"/>
          <w:color w:val="auto"/>
          <w:sz w:val="32"/>
          <w:szCs w:val="32"/>
        </w:rPr>
      </w:pPr>
      <w:r>
        <w:rPr>
          <w:rFonts w:ascii="Arial" w:hAnsi="Arial" w:cs="Arial"/>
          <w:color w:val="auto"/>
          <w:sz w:val="32"/>
          <w:szCs w:val="32"/>
        </w:rPr>
        <w:t>BALANCE PLATEFORME</w:t>
      </w:r>
      <w:r w:rsidR="00605E9E">
        <w:rPr>
          <w:rFonts w:ascii="Arial" w:hAnsi="Arial" w:cs="Arial"/>
          <w:color w:val="auto"/>
          <w:sz w:val="32"/>
          <w:szCs w:val="32"/>
        </w:rPr>
        <w:tab/>
      </w:r>
      <w:r w:rsidR="00605E9E">
        <w:rPr>
          <w:rFonts w:ascii="Arial" w:hAnsi="Arial" w:cs="Arial"/>
          <w:color w:val="auto"/>
          <w:sz w:val="32"/>
          <w:szCs w:val="32"/>
        </w:rPr>
        <w:tab/>
      </w:r>
      <w:r w:rsidR="00605E9E">
        <w:rPr>
          <w:rFonts w:ascii="Arial" w:hAnsi="Arial" w:cs="Arial"/>
          <w:color w:val="auto"/>
          <w:sz w:val="32"/>
          <w:szCs w:val="32"/>
        </w:rPr>
        <w:tab/>
      </w:r>
      <w:r w:rsidR="00605E9E">
        <w:rPr>
          <w:rFonts w:ascii="Arial" w:hAnsi="Arial" w:cs="Arial"/>
          <w:color w:val="auto"/>
          <w:sz w:val="32"/>
          <w:szCs w:val="32"/>
        </w:rPr>
        <w:tab/>
      </w:r>
      <w:r w:rsidR="00605E9E">
        <w:rPr>
          <w:rFonts w:ascii="Arial" w:hAnsi="Arial" w:cs="Arial"/>
          <w:color w:val="auto"/>
          <w:sz w:val="32"/>
          <w:szCs w:val="32"/>
        </w:rPr>
        <w:tab/>
      </w:r>
      <w:r w:rsidR="00605E9E">
        <w:rPr>
          <w:rFonts w:ascii="Arial" w:hAnsi="Arial" w:cs="Arial"/>
          <w:color w:val="auto"/>
          <w:sz w:val="32"/>
          <w:szCs w:val="32"/>
        </w:rPr>
        <w:tab/>
      </w:r>
      <w:r w:rsidR="00605E9E" w:rsidRPr="00605E9E">
        <w:rPr>
          <w:rFonts w:ascii="Arial" w:hAnsi="Arial" w:cs="Arial"/>
          <w:color w:val="auto"/>
          <w:sz w:val="22"/>
          <w:szCs w:val="22"/>
        </w:rPr>
        <w:t>V</w:t>
      </w:r>
      <w:r w:rsidR="00605E9E">
        <w:rPr>
          <w:rFonts w:ascii="Arial" w:hAnsi="Arial" w:cs="Arial"/>
          <w:color w:val="auto"/>
          <w:sz w:val="22"/>
          <w:szCs w:val="22"/>
        </w:rPr>
        <w:t>er.1</w:t>
      </w:r>
      <w:r w:rsidR="0054443C">
        <w:rPr>
          <w:rFonts w:ascii="Arial" w:hAnsi="Arial" w:cs="Arial"/>
          <w:color w:val="auto"/>
          <w:sz w:val="22"/>
          <w:szCs w:val="22"/>
        </w:rPr>
        <w:t>9</w:t>
      </w:r>
      <w:r w:rsidR="00605E9E">
        <w:rPr>
          <w:rFonts w:ascii="Arial" w:hAnsi="Arial" w:cs="Arial"/>
          <w:color w:val="auto"/>
          <w:sz w:val="22"/>
          <w:szCs w:val="22"/>
        </w:rPr>
        <w:t>.1</w:t>
      </w:r>
      <w:r w:rsidR="005F2D0D">
        <w:rPr>
          <w:rFonts w:ascii="Arial" w:hAnsi="Arial" w:cs="Arial"/>
          <w:color w:val="auto"/>
          <w:sz w:val="22"/>
          <w:szCs w:val="22"/>
        </w:rPr>
        <w:t>- Avril 201</w:t>
      </w:r>
      <w:r w:rsidR="0054443C">
        <w:rPr>
          <w:rFonts w:ascii="Arial" w:hAnsi="Arial" w:cs="Arial"/>
          <w:color w:val="auto"/>
          <w:sz w:val="22"/>
          <w:szCs w:val="22"/>
        </w:rPr>
        <w:t>9</w:t>
      </w:r>
    </w:p>
    <w:p w14:paraId="39219AAA" w14:textId="77777777" w:rsidR="00EC3FF2" w:rsidRPr="00EC3FF2" w:rsidRDefault="00EC3FF2" w:rsidP="00EC3FF2">
      <w:pPr>
        <w:jc w:val="center"/>
        <w:rPr>
          <w:b/>
          <w:sz w:val="32"/>
          <w:szCs w:val="32"/>
          <w:lang w:val="fr-FR"/>
        </w:rPr>
      </w:pPr>
      <w:r w:rsidRPr="00EC3FF2">
        <w:rPr>
          <w:b/>
          <w:noProof/>
          <w:sz w:val="32"/>
          <w:szCs w:val="32"/>
          <w:lang w:val="fr-FR"/>
        </w:rPr>
        <mc:AlternateContent>
          <mc:Choice Requires="wps">
            <w:drawing>
              <wp:anchor distT="45720" distB="45720" distL="114300" distR="114300" simplePos="0" relativeHeight="251695104" behindDoc="0" locked="0" layoutInCell="1" allowOverlap="1" wp14:anchorId="7943B320" wp14:editId="353BCE08">
                <wp:simplePos x="0" y="0"/>
                <wp:positionH relativeFrom="margin">
                  <wp:posOffset>1042035</wp:posOffset>
                </wp:positionH>
                <wp:positionV relativeFrom="paragraph">
                  <wp:posOffset>49530</wp:posOffset>
                </wp:positionV>
                <wp:extent cx="236093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9EEF4" w14:textId="77777777" w:rsidR="00BB46DE" w:rsidRPr="00EC3FF2" w:rsidRDefault="00BB46DE">
                            <w:pPr>
                              <w:rPr>
                                <w:b/>
                                <w:sz w:val="32"/>
                                <w:szCs w:val="32"/>
                              </w:rPr>
                            </w:pPr>
                            <w:bookmarkStart w:id="1" w:name="_Hlk507591190"/>
                            <w:bookmarkStart w:id="2" w:name="_Hlk507591191"/>
                            <w:r w:rsidRPr="00EC3FF2">
                              <w:rPr>
                                <w:b/>
                                <w:sz w:val="32"/>
                                <w:szCs w:val="32"/>
                              </w:rPr>
                              <w:t>NOTICE D’UTILISATION</w:t>
                            </w:r>
                            <w:bookmarkEnd w:id="1"/>
                            <w:bookmarkEnd w:id="2"/>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2.05pt;margin-top:3.9pt;width:185.9pt;height:110.6pt;z-index:2516951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" filled="f" stroked="f">
                <v:textbox style="mso-fit-shape-to-text:t">
                  <w:txbxContent>
                    <w:p w:rsidR="00BB46DE" w:rsidRPr="00EC3FF2" w:rsidRDefault="00BB46DE">
                      <w:pPr>
                        <w:rPr>
                          <w:b/>
                          <w:sz w:val="32"/>
                          <w:szCs w:val="32"/>
                        </w:rPr>
                      </w:pPr>
                      <w:bookmarkStart w:id="3" w:name="_Hlk507591190"/>
                      <w:bookmarkStart w:id="4" w:name="_Hlk507591191"/>
                      <w:r w:rsidRPr="00EC3FF2">
                        <w:rPr>
                          <w:b/>
                          <w:sz w:val="32"/>
                          <w:szCs w:val="32"/>
                        </w:rPr>
                        <w:t>NOTICE D’UTILISATION</w:t>
                      </w:r>
                      <w:bookmarkEnd w:id="3"/>
                      <w:bookmarkEnd w:id="4"/>
                    </w:p>
                  </w:txbxContent>
                </v:textbox>
                <w10:wrap type="square" anchorx="margin"/>
              </v:shape>
            </w:pict>
          </mc:Fallback>
        </mc:AlternateContent>
      </w:r>
      <w:r>
        <w:rPr>
          <w:noProof/>
          <w:lang w:val="fr-FR"/>
        </w:rPr>
        <mc:AlternateContent>
          <mc:Choice Requires="wps">
            <w:drawing>
              <wp:anchor distT="0" distB="0" distL="114300" distR="114300" simplePos="0" relativeHeight="251647999" behindDoc="0" locked="0" layoutInCell="1" allowOverlap="1" wp14:anchorId="525BE90A" wp14:editId="2B080032">
                <wp:simplePos x="0" y="0"/>
                <wp:positionH relativeFrom="page">
                  <wp:posOffset>5143500</wp:posOffset>
                </wp:positionH>
                <wp:positionV relativeFrom="paragraph">
                  <wp:posOffset>31750</wp:posOffset>
                </wp:positionV>
                <wp:extent cx="2095500" cy="409575"/>
                <wp:effectExtent l="0" t="0" r="0" b="9525"/>
                <wp:wrapNone/>
                <wp:docPr id="28" name="Rectangle 28"/>
                <wp:cNvGraphicFramePr/>
                <a:graphic xmlns:a="http://schemas.openxmlformats.org/drawingml/2006/main">
                  <a:graphicData uri="http://schemas.microsoft.com/office/word/2010/wordprocessingShape">
                    <wps:wsp>
                      <wps:cNvSpPr/>
                      <wps:spPr>
                        <a:xfrm>
                          <a:off x="0" y="0"/>
                          <a:ext cx="2095500" cy="4095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2559FE" id="Rectangle 28" o:spid="_x0000_s1026" style="position:absolute;margin-left:405pt;margin-top:2.5pt;width:165pt;height:32.25pt;z-index:251647999;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" fillcolor="#c00000" stroked="f" strokeweight="2pt">
                <w10:wrap anchorx="page"/>
              </v:rect>
            </w:pict>
          </mc:Fallback>
        </mc:AlternateContent>
      </w:r>
      <w:r w:rsidRPr="00EC3FF2">
        <w:rPr>
          <w:b/>
          <w:noProof/>
          <w:sz w:val="32"/>
          <w:szCs w:val="32"/>
          <w:lang w:val="fr-FR"/>
        </w:rPr>
        <mc:AlternateContent>
          <mc:Choice Requires="wps">
            <w:drawing>
              <wp:anchor distT="45720" distB="45720" distL="114300" distR="114300" simplePos="0" relativeHeight="251697152" behindDoc="0" locked="0" layoutInCell="1" allowOverlap="1" wp14:anchorId="6CFC56A7" wp14:editId="2795325D">
                <wp:simplePos x="0" y="0"/>
                <wp:positionH relativeFrom="page">
                  <wp:posOffset>5495925</wp:posOffset>
                </wp:positionH>
                <wp:positionV relativeFrom="paragraph">
                  <wp:posOffset>60325</wp:posOffset>
                </wp:positionV>
                <wp:extent cx="1381125" cy="1404620"/>
                <wp:effectExtent l="0" t="0" r="0" b="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36FD7A05" w14:textId="77777777" w:rsidR="00BB46DE" w:rsidRPr="00EC3FF2" w:rsidRDefault="00BB46DE" w:rsidP="00EC3FF2">
                            <w:pPr>
                              <w:rPr>
                                <w:b/>
                                <w:color w:val="FFFFFF" w:themeColor="background1"/>
                                <w:sz w:val="32"/>
                                <w:szCs w:val="32"/>
                              </w:rPr>
                            </w:pPr>
                            <w:r w:rsidRPr="00EC3FF2">
                              <w:rPr>
                                <w:b/>
                                <w:color w:val="FFFFFF" w:themeColor="background1"/>
                                <w:sz w:val="32"/>
                                <w:szCs w:val="32"/>
                              </w:rPr>
                              <w:t>FRANCAIS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7E75C" id="_x0000_s1027" type="#_x0000_t202" style="position:absolute;left:0;text-align:left;margin-left:432.75pt;margin-top:4.75pt;width:108.75pt;height:110.6pt;z-index:2516971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" filled="f" stroked="f">
                <v:textbox style="mso-fit-shape-to-text:t">
                  <w:txbxContent>
                    <w:p w:rsidR="00BB46DE" w:rsidRPr="00EC3FF2" w:rsidRDefault="00BB46DE" w:rsidP="00EC3FF2">
                      <w:pPr>
                        <w:rPr>
                          <w:b/>
                          <w:color w:val="FFFFFF" w:themeColor="background1"/>
                          <w:sz w:val="32"/>
                          <w:szCs w:val="32"/>
                        </w:rPr>
                      </w:pPr>
                      <w:r w:rsidRPr="00EC3FF2">
                        <w:rPr>
                          <w:b/>
                          <w:color w:val="FFFFFF" w:themeColor="background1"/>
                          <w:sz w:val="32"/>
                          <w:szCs w:val="32"/>
                        </w:rPr>
                        <w:t>FRANCAIS</w:t>
                      </w:r>
                    </w:p>
                  </w:txbxContent>
                </v:textbox>
                <w10:wrap type="square" anchorx="page"/>
              </v:shape>
            </w:pict>
          </mc:Fallback>
        </mc:AlternateContent>
      </w:r>
      <w:r>
        <w:rPr>
          <w:noProof/>
          <w:lang w:val="fr-FR"/>
        </w:rPr>
        <mc:AlternateContent>
          <mc:Choice Requires="wps">
            <w:drawing>
              <wp:anchor distT="0" distB="0" distL="114300" distR="114300" simplePos="0" relativeHeight="251693056" behindDoc="0" locked="0" layoutInCell="1" allowOverlap="1" wp14:anchorId="21B9F0A1" wp14:editId="755117F8">
                <wp:simplePos x="0" y="0"/>
                <wp:positionH relativeFrom="margin">
                  <wp:posOffset>0</wp:posOffset>
                </wp:positionH>
                <wp:positionV relativeFrom="paragraph">
                  <wp:posOffset>31750</wp:posOffset>
                </wp:positionV>
                <wp:extent cx="4629150" cy="409575"/>
                <wp:effectExtent l="0" t="0" r="0" b="9525"/>
                <wp:wrapNone/>
                <wp:docPr id="29" name="Rectangle 29"/>
                <wp:cNvGraphicFramePr/>
                <a:graphic xmlns:a="http://schemas.openxmlformats.org/drawingml/2006/main">
                  <a:graphicData uri="http://schemas.microsoft.com/office/word/2010/wordprocessingShape">
                    <wps:wsp>
                      <wps:cNvSpPr/>
                      <wps:spPr>
                        <a:xfrm>
                          <a:off x="0" y="0"/>
                          <a:ext cx="4629150" cy="409575"/>
                        </a:xfrm>
                        <a:prstGeom prst="rect">
                          <a:avLst/>
                        </a:prstGeom>
                        <a:solidFill>
                          <a:schemeClr val="bg1">
                            <a:lumMod val="8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970A9B" id="Rectangle 29" o:spid="_x0000_s1026" style="position:absolute;margin-left:0;margin-top:2.5pt;width:364.5pt;height:32.2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" fillcolor="#d8d8d8 [2732]" stroked="f" strokeweight="2pt">
                <w10:wrap anchorx="margin"/>
              </v:rect>
            </w:pict>
          </mc:Fallback>
        </mc:AlternateContent>
      </w:r>
    </w:p>
    <w:p w14:paraId="5937370F" w14:textId="77777777" w:rsidR="00AC61ED" w:rsidRDefault="00AC61ED" w:rsidP="00AC61ED">
      <w:pPr>
        <w:rPr>
          <w:lang w:val="fr-FR"/>
        </w:rPr>
      </w:pPr>
    </w:p>
    <w:p w14:paraId="36482958" w14:textId="77777777" w:rsidR="00EC3FF2" w:rsidRPr="00AC61ED" w:rsidRDefault="00EC3FF2" w:rsidP="00AC61ED">
      <w:pPr>
        <w:rPr>
          <w:lang w:val="fr-FR"/>
        </w:rPr>
      </w:pPr>
    </w:p>
    <w:p w14:paraId="0966E838" w14:textId="77777777" w:rsidR="00AC61ED" w:rsidRPr="00AC61ED" w:rsidRDefault="00AC61ED" w:rsidP="00AC61ED">
      <w:pPr>
        <w:rPr>
          <w:lang w:val="fr-FR"/>
        </w:rPr>
      </w:pPr>
    </w:p>
    <w:p w14:paraId="4BE75840" w14:textId="77777777" w:rsidR="00AC61ED" w:rsidRPr="00AC61ED" w:rsidRDefault="00AC61ED" w:rsidP="00AC61ED">
      <w:pPr>
        <w:rPr>
          <w:lang w:val="fr-FR"/>
        </w:rPr>
      </w:pPr>
    </w:p>
    <w:p w14:paraId="05317A07" w14:textId="77777777" w:rsidR="00AC61ED" w:rsidRPr="00AC61ED" w:rsidRDefault="0017600C" w:rsidP="00AC61ED">
      <w:pPr>
        <w:rPr>
          <w:lang w:val="fr-FR"/>
        </w:rPr>
      </w:pPr>
      <w:r>
        <w:rPr>
          <w:noProof/>
          <w:lang w:val="fr-FR"/>
        </w:rPr>
        <w:drawing>
          <wp:anchor distT="0" distB="0" distL="114300" distR="114300" simplePos="0" relativeHeight="251804672" behindDoc="0" locked="0" layoutInCell="1" allowOverlap="1" wp14:anchorId="431169DF" wp14:editId="0E1775B1">
            <wp:simplePos x="0" y="0"/>
            <wp:positionH relativeFrom="column">
              <wp:posOffset>2000377</wp:posOffset>
            </wp:positionH>
            <wp:positionV relativeFrom="paragraph">
              <wp:posOffset>125730</wp:posOffset>
            </wp:positionV>
            <wp:extent cx="2019300" cy="3106615"/>
            <wp:effectExtent l="0" t="0" r="0" b="0"/>
            <wp:wrapNone/>
            <wp:docPr id="7" name="Image 7" descr="Une image contenant échelle, périphé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I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3106615"/>
                    </a:xfrm>
                    <a:prstGeom prst="rect">
                      <a:avLst/>
                    </a:prstGeom>
                  </pic:spPr>
                </pic:pic>
              </a:graphicData>
            </a:graphic>
            <wp14:sizeRelH relativeFrom="margin">
              <wp14:pctWidth>0</wp14:pctWidth>
            </wp14:sizeRelH>
            <wp14:sizeRelV relativeFrom="margin">
              <wp14:pctHeight>0</wp14:pctHeight>
            </wp14:sizeRelV>
          </wp:anchor>
        </w:drawing>
      </w:r>
    </w:p>
    <w:p w14:paraId="56230BCC" w14:textId="77777777" w:rsidR="00AC61ED" w:rsidRPr="00AC61ED" w:rsidRDefault="00AC61ED" w:rsidP="00AC61ED">
      <w:pPr>
        <w:rPr>
          <w:lang w:val="fr-FR"/>
        </w:rPr>
      </w:pPr>
    </w:p>
    <w:p w14:paraId="1988863A" w14:textId="77777777" w:rsidR="00AC61ED" w:rsidRPr="00AC61ED" w:rsidRDefault="00AC61ED" w:rsidP="00AC61ED">
      <w:pPr>
        <w:rPr>
          <w:lang w:val="fr-FR"/>
        </w:rPr>
      </w:pPr>
    </w:p>
    <w:p w14:paraId="25920EE0" w14:textId="77777777" w:rsidR="00AC61ED" w:rsidRPr="00AC61ED" w:rsidRDefault="00AC61ED" w:rsidP="00AC61ED">
      <w:pPr>
        <w:rPr>
          <w:lang w:val="fr-FR"/>
        </w:rPr>
      </w:pPr>
    </w:p>
    <w:p w14:paraId="6F517CDE" w14:textId="77777777" w:rsidR="00AC61ED" w:rsidRPr="00AC61ED" w:rsidRDefault="00AC61ED" w:rsidP="00AC61ED">
      <w:pPr>
        <w:rPr>
          <w:lang w:val="fr-FR"/>
        </w:rPr>
      </w:pPr>
    </w:p>
    <w:p w14:paraId="24303428" w14:textId="77777777" w:rsidR="00AC61ED" w:rsidRPr="00AC61ED" w:rsidRDefault="00AC61ED" w:rsidP="00AC61ED">
      <w:pPr>
        <w:rPr>
          <w:lang w:val="fr-FR"/>
        </w:rPr>
      </w:pPr>
    </w:p>
    <w:p w14:paraId="684D9E66" w14:textId="77777777" w:rsidR="00AC61ED" w:rsidRPr="00AC61ED" w:rsidRDefault="00AC61ED" w:rsidP="00AC61ED">
      <w:pPr>
        <w:rPr>
          <w:lang w:val="fr-FR"/>
        </w:rPr>
      </w:pPr>
    </w:p>
    <w:p w14:paraId="04C28DEB" w14:textId="77777777" w:rsidR="00AC61ED" w:rsidRPr="00AC61ED" w:rsidRDefault="00AC61ED" w:rsidP="00AC61ED">
      <w:pPr>
        <w:rPr>
          <w:lang w:val="fr-FR"/>
        </w:rPr>
      </w:pPr>
    </w:p>
    <w:p w14:paraId="36CB2233" w14:textId="77777777" w:rsidR="00AC61ED" w:rsidRPr="00AC61ED" w:rsidRDefault="00AC61ED" w:rsidP="00AC61ED">
      <w:pPr>
        <w:jc w:val="center"/>
        <w:rPr>
          <w:sz w:val="28"/>
          <w:szCs w:val="28"/>
          <w:lang w:val="fr-FR"/>
        </w:rPr>
      </w:pPr>
    </w:p>
    <w:p w14:paraId="29EBD05A" w14:textId="77777777" w:rsidR="00AC61ED" w:rsidRDefault="00AC61ED" w:rsidP="00AC61ED">
      <w:pPr>
        <w:jc w:val="center"/>
        <w:rPr>
          <w:sz w:val="28"/>
          <w:szCs w:val="28"/>
          <w:lang w:val="fr-FR"/>
        </w:rPr>
      </w:pPr>
    </w:p>
    <w:p w14:paraId="56A4CDA8" w14:textId="77777777" w:rsidR="00AC61ED" w:rsidRDefault="00AC61ED" w:rsidP="00AC61ED">
      <w:pPr>
        <w:jc w:val="center"/>
        <w:rPr>
          <w:sz w:val="28"/>
          <w:szCs w:val="28"/>
          <w:lang w:val="fr-FR"/>
        </w:rPr>
      </w:pPr>
    </w:p>
    <w:p w14:paraId="0B729262" w14:textId="77777777" w:rsidR="00AC61ED" w:rsidRDefault="00AC61ED" w:rsidP="00AC61ED">
      <w:pPr>
        <w:jc w:val="center"/>
        <w:rPr>
          <w:sz w:val="28"/>
          <w:szCs w:val="28"/>
          <w:lang w:val="fr-FR"/>
        </w:rPr>
      </w:pPr>
    </w:p>
    <w:p w14:paraId="45665FBD" w14:textId="77777777" w:rsidR="00AC61ED" w:rsidRDefault="00AC61ED" w:rsidP="00AC61ED">
      <w:pPr>
        <w:jc w:val="center"/>
        <w:rPr>
          <w:sz w:val="28"/>
          <w:szCs w:val="28"/>
          <w:lang w:val="fr-FR"/>
        </w:rPr>
      </w:pPr>
    </w:p>
    <w:p w14:paraId="0373C0F6" w14:textId="77777777" w:rsidR="00AC61ED" w:rsidRDefault="00AC61ED" w:rsidP="00AC61ED">
      <w:pPr>
        <w:jc w:val="center"/>
        <w:rPr>
          <w:sz w:val="28"/>
          <w:szCs w:val="28"/>
          <w:lang w:val="fr-FR"/>
        </w:rPr>
      </w:pPr>
    </w:p>
    <w:p w14:paraId="0ABE550B" w14:textId="77777777" w:rsidR="00AC61ED" w:rsidRDefault="00AC61ED" w:rsidP="00AC61ED">
      <w:pPr>
        <w:jc w:val="center"/>
        <w:rPr>
          <w:sz w:val="28"/>
          <w:szCs w:val="28"/>
          <w:lang w:val="fr-FR"/>
        </w:rPr>
      </w:pPr>
    </w:p>
    <w:p w14:paraId="42D138E6" w14:textId="77777777" w:rsidR="00EC3FF2" w:rsidRDefault="00EC3FF2" w:rsidP="00EC3FF2">
      <w:pPr>
        <w:rPr>
          <w:sz w:val="28"/>
          <w:szCs w:val="28"/>
          <w:lang w:val="fr-FR"/>
        </w:rPr>
      </w:pPr>
    </w:p>
    <w:p w14:paraId="6F80A858" w14:textId="77777777" w:rsidR="00EC3FF2" w:rsidRDefault="00EC3FF2" w:rsidP="00EC3FF2">
      <w:pPr>
        <w:rPr>
          <w:sz w:val="28"/>
          <w:szCs w:val="28"/>
          <w:lang w:val="fr-FR"/>
        </w:rPr>
      </w:pPr>
    </w:p>
    <w:p w14:paraId="35C71B2D" w14:textId="77777777" w:rsidR="00EC3FF2" w:rsidRDefault="00EC3FF2" w:rsidP="00EC3FF2">
      <w:pPr>
        <w:rPr>
          <w:sz w:val="28"/>
          <w:szCs w:val="28"/>
          <w:lang w:val="fr-FR"/>
        </w:rPr>
      </w:pPr>
    </w:p>
    <w:p w14:paraId="326A53B5" w14:textId="77777777" w:rsidR="00EC3FF2" w:rsidRDefault="00EC3FF2" w:rsidP="00EC3FF2">
      <w:pPr>
        <w:rPr>
          <w:sz w:val="28"/>
          <w:szCs w:val="28"/>
          <w:lang w:val="fr-FR"/>
        </w:rPr>
      </w:pPr>
    </w:p>
    <w:p w14:paraId="341A0FBC" w14:textId="77777777" w:rsidR="000E0F12" w:rsidRDefault="000E0F12" w:rsidP="00EC3FF2">
      <w:pPr>
        <w:rPr>
          <w:sz w:val="28"/>
          <w:szCs w:val="28"/>
          <w:lang w:val="fr-FR"/>
        </w:rPr>
      </w:pPr>
    </w:p>
    <w:p w14:paraId="66DA75FD" w14:textId="77777777" w:rsidR="00212DEC" w:rsidRDefault="00212DEC" w:rsidP="00EC3FF2">
      <w:pPr>
        <w:rPr>
          <w:sz w:val="28"/>
          <w:szCs w:val="28"/>
          <w:lang w:val="fr-FR"/>
        </w:rPr>
      </w:pPr>
    </w:p>
    <w:p w14:paraId="65ED4AD1" w14:textId="77777777" w:rsidR="000C3B4B" w:rsidRDefault="000C3B4B" w:rsidP="00EC3FF2">
      <w:pPr>
        <w:rPr>
          <w:sz w:val="28"/>
          <w:szCs w:val="28"/>
          <w:lang w:val="fr-FR"/>
        </w:rPr>
      </w:pPr>
    </w:p>
    <w:p w14:paraId="5B5C20F2" w14:textId="77777777" w:rsidR="00AC61ED" w:rsidRDefault="00AC61ED" w:rsidP="002E4B72">
      <w:pPr>
        <w:jc w:val="center"/>
        <w:rPr>
          <w:sz w:val="28"/>
          <w:szCs w:val="28"/>
          <w:lang w:val="fr-FR"/>
        </w:rPr>
      </w:pPr>
      <w:r w:rsidRPr="00AC61ED">
        <w:rPr>
          <w:sz w:val="28"/>
          <w:szCs w:val="28"/>
          <w:lang w:val="fr-FR"/>
        </w:rPr>
        <w:t xml:space="preserve">Veuillez lire ce manuel avec attention avant la mise en </w:t>
      </w:r>
      <w:r w:rsidR="000E0F12">
        <w:rPr>
          <w:sz w:val="28"/>
          <w:szCs w:val="28"/>
          <w:lang w:val="fr-FR"/>
        </w:rPr>
        <w:t>fonction</w:t>
      </w:r>
      <w:r w:rsidRPr="00AC61ED">
        <w:rPr>
          <w:sz w:val="28"/>
          <w:szCs w:val="28"/>
          <w:lang w:val="fr-FR"/>
        </w:rPr>
        <w:t xml:space="preserve"> </w:t>
      </w:r>
      <w:r w:rsidR="00D13D5B">
        <w:rPr>
          <w:sz w:val="28"/>
          <w:szCs w:val="28"/>
          <w:lang w:val="fr-FR"/>
        </w:rPr>
        <w:t>de la balance</w:t>
      </w:r>
      <w:r w:rsidR="000E0F12">
        <w:rPr>
          <w:sz w:val="28"/>
          <w:szCs w:val="28"/>
          <w:lang w:val="fr-FR"/>
        </w:rPr>
        <w:t xml:space="preserve"> </w:t>
      </w:r>
      <w:r w:rsidR="00212DEC">
        <w:rPr>
          <w:sz w:val="28"/>
          <w:szCs w:val="28"/>
          <w:lang w:val="fr-FR"/>
        </w:rPr>
        <w:t>que vous venez de recevoir</w:t>
      </w:r>
    </w:p>
    <w:p w14:paraId="7868C8C4" w14:textId="77777777" w:rsidR="00AC61ED" w:rsidRDefault="00AC61ED" w:rsidP="00EC3FF2">
      <w:pPr>
        <w:rPr>
          <w:sz w:val="28"/>
          <w:szCs w:val="28"/>
          <w:lang w:val="fr-FR"/>
        </w:rPr>
      </w:pPr>
    </w:p>
    <w:p w14:paraId="66EAF3C6" w14:textId="77777777" w:rsidR="00D84D9E" w:rsidRDefault="00D84D9E" w:rsidP="00AC61ED">
      <w:pPr>
        <w:jc w:val="center"/>
        <w:rPr>
          <w:lang w:val="fr-FR"/>
        </w:rPr>
      </w:pPr>
    </w:p>
    <w:p w14:paraId="5E96D469" w14:textId="77777777" w:rsidR="00D13D5B" w:rsidRPr="00D84D9E" w:rsidRDefault="00D13D5B" w:rsidP="00AC61ED">
      <w:pPr>
        <w:jc w:val="center"/>
        <w:rPr>
          <w:lang w:val="fr-FR"/>
        </w:rPr>
      </w:pPr>
    </w:p>
    <w:p w14:paraId="5B5FA60C" w14:textId="77777777" w:rsidR="00AC61ED" w:rsidRDefault="00AC61ED" w:rsidP="00AC61ED">
      <w:pPr>
        <w:jc w:val="center"/>
      </w:pPr>
      <w:r>
        <w:rPr>
          <w:noProof/>
          <w:lang w:eastAsia="fr-FR"/>
        </w:rPr>
        <w:drawing>
          <wp:inline distT="0" distB="0" distL="0" distR="0" wp14:anchorId="350ACD6F" wp14:editId="7A77F5C2">
            <wp:extent cx="895985" cy="316865"/>
            <wp:effectExtent l="0" t="0" r="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316865"/>
                    </a:xfrm>
                    <a:prstGeom prst="rect">
                      <a:avLst/>
                    </a:prstGeom>
                    <a:noFill/>
                  </pic:spPr>
                </pic:pic>
              </a:graphicData>
            </a:graphic>
          </wp:inline>
        </w:drawing>
      </w:r>
      <w:r>
        <w:rPr>
          <w:noProof/>
          <w:lang w:eastAsia="fr-FR"/>
        </w:rPr>
        <w:drawing>
          <wp:inline distT="0" distB="0" distL="0" distR="0" wp14:anchorId="671C1CE5" wp14:editId="3C8D5C20">
            <wp:extent cx="932815" cy="189230"/>
            <wp:effectExtent l="0" t="0" r="63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815" cy="189230"/>
                    </a:xfrm>
                    <a:prstGeom prst="rect">
                      <a:avLst/>
                    </a:prstGeom>
                    <a:noFill/>
                  </pic:spPr>
                </pic:pic>
              </a:graphicData>
            </a:graphic>
          </wp:inline>
        </w:drawing>
      </w:r>
      <w:r>
        <w:rPr>
          <w:noProof/>
          <w:lang w:eastAsia="fr-FR"/>
        </w:rPr>
        <w:drawing>
          <wp:inline distT="0" distB="0" distL="0" distR="0" wp14:anchorId="161416C9" wp14:editId="1BBAEAB9">
            <wp:extent cx="438785" cy="41465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785" cy="414655"/>
                    </a:xfrm>
                    <a:prstGeom prst="rect">
                      <a:avLst/>
                    </a:prstGeom>
                    <a:noFill/>
                  </pic:spPr>
                </pic:pic>
              </a:graphicData>
            </a:graphic>
          </wp:inline>
        </w:drawing>
      </w:r>
    </w:p>
    <w:p w14:paraId="7F71F565" w14:textId="77777777" w:rsidR="00F22C5B" w:rsidRDefault="00F22C5B" w:rsidP="00AC61ED">
      <w:pPr>
        <w:jc w:val="center"/>
      </w:pPr>
    </w:p>
    <w:p w14:paraId="51E01821" w14:textId="77777777" w:rsidR="00F22C5B" w:rsidRDefault="00F22C5B" w:rsidP="00AC61ED">
      <w:pPr>
        <w:jc w:val="center"/>
      </w:pPr>
    </w:p>
    <w:p w14:paraId="1D0A8E52" w14:textId="77777777" w:rsidR="00F22C5B" w:rsidRDefault="00F22C5B" w:rsidP="00AC61ED">
      <w:pPr>
        <w:jc w:val="center"/>
      </w:pPr>
    </w:p>
    <w:p w14:paraId="39029B95" w14:textId="77777777" w:rsidR="00F22C5B" w:rsidRDefault="00DD6505" w:rsidP="00AC61ED">
      <w:pPr>
        <w:jc w:val="center"/>
      </w:pPr>
      <w:r w:rsidRPr="00DD6505">
        <w:rPr>
          <w:b/>
          <w:noProof/>
          <w:sz w:val="36"/>
          <w:lang w:val="fr-FR"/>
        </w:rPr>
        <mc:AlternateContent>
          <mc:Choice Requires="wps">
            <w:drawing>
              <wp:anchor distT="45720" distB="45720" distL="114300" distR="114300" simplePos="0" relativeHeight="251720704" behindDoc="0" locked="0" layoutInCell="1" allowOverlap="1" wp14:anchorId="6CCB7C8B" wp14:editId="5575C952">
                <wp:simplePos x="0" y="0"/>
                <wp:positionH relativeFrom="page">
                  <wp:posOffset>0</wp:posOffset>
                </wp:positionH>
                <wp:positionV relativeFrom="paragraph">
                  <wp:posOffset>207645</wp:posOffset>
                </wp:positionV>
                <wp:extent cx="7543800" cy="495300"/>
                <wp:effectExtent l="0" t="0" r="19050" b="19050"/>
                <wp:wrapSquare wrapText="bothSides"/>
                <wp:docPr id="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95300"/>
                        </a:xfrm>
                        <a:prstGeom prst="rect">
                          <a:avLst/>
                        </a:prstGeom>
                        <a:solidFill>
                          <a:srgbClr val="C00000"/>
                        </a:solidFill>
                        <a:ln w="9525">
                          <a:solidFill>
                            <a:srgbClr val="000000"/>
                          </a:solidFill>
                          <a:miter lim="800000"/>
                          <a:headEnd/>
                          <a:tailEnd/>
                        </a:ln>
                      </wps:spPr>
                      <wps:txbx>
                        <w:txbxContent>
                          <w:p w14:paraId="484E0FF0" w14:textId="77777777" w:rsidR="00BB46DE" w:rsidRDefault="00BB46DE" w:rsidP="00DD6505">
                            <w:pPr>
                              <w:spacing w:before="72"/>
                              <w:ind w:firstLine="720"/>
                              <w:jc w:val="center"/>
                              <w:rPr>
                                <w:b/>
                                <w:sz w:val="36"/>
                                <w:lang w:val="fr-FR"/>
                              </w:rPr>
                            </w:pPr>
                            <w:r>
                              <w:rPr>
                                <w:b/>
                                <w:sz w:val="36"/>
                                <w:lang w:val="fr-FR"/>
                              </w:rPr>
                              <w:t>SOMMAIRE</w:t>
                            </w:r>
                          </w:p>
                          <w:p w14:paraId="75C64932" w14:textId="77777777" w:rsidR="00BB46DE" w:rsidRDefault="00BB46DE" w:rsidP="00DD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8A415" id="_x0000_s1028" type="#_x0000_t202" style="position:absolute;left:0;text-align:left;margin-left:0;margin-top:16.35pt;width:594pt;height:39pt;z-index:251720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" fillcolor="#c00000">
                <v:textbox>
                  <w:txbxContent>
                    <w:p w:rsidR="00BB46DE" w:rsidRDefault="00BB46DE" w:rsidP="00DD6505">
                      <w:pPr>
                        <w:spacing w:before="72"/>
                        <w:ind w:firstLine="720"/>
                        <w:jc w:val="center"/>
                        <w:rPr>
                          <w:b/>
                          <w:sz w:val="36"/>
                          <w:lang w:val="fr-FR"/>
                        </w:rPr>
                      </w:pPr>
                      <w:r>
                        <w:rPr>
                          <w:b/>
                          <w:sz w:val="36"/>
                          <w:lang w:val="fr-FR"/>
                        </w:rPr>
                        <w:t>SOMMAIRE</w:t>
                      </w:r>
                    </w:p>
                    <w:p w:rsidR="00BB46DE" w:rsidRDefault="00BB46DE" w:rsidP="00DD6505"/>
                  </w:txbxContent>
                </v:textbox>
                <w10:wrap type="square" anchorx="page"/>
              </v:shape>
            </w:pict>
          </mc:Fallback>
        </mc:AlternateContent>
      </w:r>
    </w:p>
    <w:p w14:paraId="34177B05" w14:textId="77777777" w:rsidR="00F22C5B" w:rsidRDefault="00F22C5B" w:rsidP="00AC61ED">
      <w:pPr>
        <w:jc w:val="center"/>
      </w:pPr>
    </w:p>
    <w:p w14:paraId="03D74B22" w14:textId="77777777" w:rsidR="00F22C5B" w:rsidRDefault="00F22C5B" w:rsidP="00AC61ED">
      <w:pPr>
        <w:jc w:val="center"/>
      </w:pPr>
    </w:p>
    <w:p w14:paraId="756A026F" w14:textId="77777777" w:rsidR="00874368" w:rsidRDefault="00874368" w:rsidP="000933CD">
      <w:pPr>
        <w:rPr>
          <w:b/>
          <w:sz w:val="44"/>
          <w:szCs w:val="44"/>
          <w:lang w:val="fr-FR"/>
        </w:rPr>
      </w:pPr>
    </w:p>
    <w:p w14:paraId="7EEC472B" w14:textId="77777777" w:rsidR="00874368" w:rsidRDefault="00874368" w:rsidP="000933CD">
      <w:pPr>
        <w:rPr>
          <w:b/>
          <w:sz w:val="44"/>
          <w:szCs w:val="44"/>
          <w:lang w:val="fr-FR"/>
        </w:rPr>
      </w:pPr>
    </w:p>
    <w:p w14:paraId="49733DB9" w14:textId="77777777" w:rsidR="000933CD" w:rsidRDefault="000933CD" w:rsidP="00AC61ED">
      <w:pPr>
        <w:jc w:val="center"/>
        <w:rPr>
          <w:b/>
          <w:sz w:val="44"/>
          <w:szCs w:val="44"/>
          <w:lang w:val="fr-FR"/>
        </w:rPr>
      </w:pPr>
    </w:p>
    <w:p w14:paraId="6513BAD8" w14:textId="77777777" w:rsidR="000933CD" w:rsidRDefault="000933CD" w:rsidP="00F22C5B">
      <w:pPr>
        <w:rPr>
          <w:b/>
          <w:sz w:val="32"/>
          <w:szCs w:val="32"/>
          <w:lang w:val="fr-FR"/>
        </w:rPr>
      </w:pPr>
      <w:r>
        <w:rPr>
          <w:b/>
          <w:sz w:val="32"/>
          <w:szCs w:val="32"/>
          <w:lang w:val="fr-FR"/>
        </w:rPr>
        <w:t>Sommaire</w:t>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sidRPr="00D92EE3">
        <w:rPr>
          <w:sz w:val="32"/>
          <w:szCs w:val="32"/>
          <w:lang w:val="fr-FR"/>
        </w:rPr>
        <w:t>2</w:t>
      </w:r>
    </w:p>
    <w:p w14:paraId="40F3EC1A" w14:textId="22CF2005" w:rsidR="00F22C5B" w:rsidRDefault="000933CD" w:rsidP="00F22C5B">
      <w:pPr>
        <w:rPr>
          <w:b/>
          <w:sz w:val="32"/>
          <w:szCs w:val="32"/>
          <w:lang w:val="fr-FR"/>
        </w:rPr>
      </w:pPr>
      <w:r>
        <w:rPr>
          <w:b/>
          <w:sz w:val="32"/>
          <w:szCs w:val="32"/>
          <w:lang w:val="fr-FR"/>
        </w:rPr>
        <w:t xml:space="preserve">Informations </w:t>
      </w:r>
      <w:r w:rsidR="001170BC">
        <w:rPr>
          <w:b/>
          <w:sz w:val="32"/>
          <w:szCs w:val="32"/>
          <w:lang w:val="fr-FR"/>
        </w:rPr>
        <w:t>r</w:t>
      </w:r>
      <w:r>
        <w:rPr>
          <w:b/>
          <w:sz w:val="32"/>
          <w:szCs w:val="32"/>
          <w:lang w:val="fr-FR"/>
        </w:rPr>
        <w:t xml:space="preserve">elatives à la </w:t>
      </w:r>
      <w:r w:rsidR="001170BC">
        <w:rPr>
          <w:b/>
          <w:sz w:val="32"/>
          <w:szCs w:val="32"/>
          <w:lang w:val="fr-FR"/>
        </w:rPr>
        <w:t>s</w:t>
      </w:r>
      <w:r>
        <w:rPr>
          <w:b/>
          <w:sz w:val="32"/>
          <w:szCs w:val="32"/>
          <w:lang w:val="fr-FR"/>
        </w:rPr>
        <w:t>écurité</w:t>
      </w:r>
      <w:r w:rsidR="00F22C5B">
        <w:rPr>
          <w:b/>
          <w:sz w:val="32"/>
          <w:szCs w:val="32"/>
          <w:lang w:val="fr-FR"/>
        </w:rPr>
        <w:t xml:space="preserve">               </w:t>
      </w:r>
      <w:r>
        <w:rPr>
          <w:b/>
          <w:sz w:val="32"/>
          <w:szCs w:val="32"/>
          <w:lang w:val="fr-FR"/>
        </w:rPr>
        <w:tab/>
      </w:r>
      <w:r>
        <w:rPr>
          <w:b/>
          <w:sz w:val="32"/>
          <w:szCs w:val="32"/>
          <w:lang w:val="fr-FR"/>
        </w:rPr>
        <w:tab/>
      </w:r>
      <w:r>
        <w:rPr>
          <w:b/>
          <w:sz w:val="32"/>
          <w:szCs w:val="32"/>
          <w:lang w:val="fr-FR"/>
        </w:rPr>
        <w:tab/>
      </w:r>
      <w:r w:rsidR="002D34EF" w:rsidRPr="00D92EE3">
        <w:rPr>
          <w:sz w:val="32"/>
          <w:szCs w:val="32"/>
          <w:lang w:val="fr-FR"/>
        </w:rPr>
        <w:t>3</w:t>
      </w:r>
      <w:bookmarkStart w:id="3" w:name="_GoBack"/>
      <w:bookmarkEnd w:id="3"/>
    </w:p>
    <w:p w14:paraId="68B5700B" w14:textId="77777777" w:rsidR="000933CD" w:rsidRDefault="000933CD" w:rsidP="00F22C5B">
      <w:pPr>
        <w:rPr>
          <w:b/>
          <w:sz w:val="32"/>
          <w:szCs w:val="32"/>
          <w:lang w:val="fr-FR"/>
        </w:rPr>
      </w:pPr>
      <w:r>
        <w:rPr>
          <w:b/>
          <w:sz w:val="32"/>
          <w:szCs w:val="32"/>
          <w:lang w:val="fr-FR"/>
        </w:rPr>
        <w:t xml:space="preserve">Déclaration de </w:t>
      </w:r>
      <w:r w:rsidR="001170BC">
        <w:rPr>
          <w:b/>
          <w:sz w:val="32"/>
          <w:szCs w:val="32"/>
          <w:lang w:val="fr-FR"/>
        </w:rPr>
        <w:t>c</w:t>
      </w:r>
      <w:r>
        <w:rPr>
          <w:b/>
          <w:sz w:val="32"/>
          <w:szCs w:val="32"/>
          <w:lang w:val="fr-FR"/>
        </w:rPr>
        <w:t>onformité CE</w:t>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sidRPr="00D92EE3">
        <w:rPr>
          <w:sz w:val="32"/>
          <w:szCs w:val="32"/>
          <w:lang w:val="fr-FR"/>
        </w:rPr>
        <w:t>6</w:t>
      </w:r>
    </w:p>
    <w:p w14:paraId="13984498" w14:textId="77777777" w:rsidR="000933CD" w:rsidRDefault="000933CD" w:rsidP="00F22C5B">
      <w:pPr>
        <w:rPr>
          <w:b/>
          <w:sz w:val="32"/>
          <w:szCs w:val="32"/>
          <w:lang w:val="fr-FR"/>
        </w:rPr>
      </w:pPr>
      <w:r>
        <w:rPr>
          <w:b/>
          <w:sz w:val="32"/>
          <w:szCs w:val="32"/>
          <w:lang w:val="fr-FR"/>
        </w:rPr>
        <w:t>Garantie</w:t>
      </w:r>
      <w:r>
        <w:rPr>
          <w:b/>
          <w:sz w:val="32"/>
          <w:szCs w:val="32"/>
          <w:lang w:val="fr-FR"/>
        </w:rPr>
        <w:tab/>
      </w:r>
      <w:r w:rsidR="00FA0FAB">
        <w:rPr>
          <w:b/>
          <w:sz w:val="32"/>
          <w:szCs w:val="32"/>
          <w:lang w:val="fr-FR"/>
        </w:rPr>
        <w:t>/ Traçabilité</w:t>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Pr>
          <w:b/>
          <w:sz w:val="32"/>
          <w:szCs w:val="32"/>
          <w:lang w:val="fr-FR"/>
        </w:rPr>
        <w:tab/>
      </w:r>
      <w:r w:rsidR="00B413C5">
        <w:rPr>
          <w:b/>
          <w:sz w:val="32"/>
          <w:szCs w:val="32"/>
          <w:lang w:val="fr-FR"/>
        </w:rPr>
        <w:tab/>
      </w:r>
      <w:r w:rsidRPr="00D92EE3">
        <w:rPr>
          <w:sz w:val="32"/>
          <w:szCs w:val="32"/>
          <w:lang w:val="fr-FR"/>
        </w:rPr>
        <w:t>7</w:t>
      </w:r>
    </w:p>
    <w:p w14:paraId="538C3297" w14:textId="77777777" w:rsidR="005C1A65" w:rsidRDefault="00B413C5" w:rsidP="00F22C5B">
      <w:pPr>
        <w:rPr>
          <w:b/>
          <w:sz w:val="32"/>
          <w:szCs w:val="32"/>
          <w:lang w:val="fr-FR"/>
        </w:rPr>
      </w:pPr>
      <w:r>
        <w:rPr>
          <w:b/>
          <w:sz w:val="32"/>
          <w:szCs w:val="32"/>
          <w:lang w:val="fr-FR"/>
        </w:rPr>
        <w:t>Caractéristiques techniques</w:t>
      </w:r>
      <w:r w:rsidR="00F22C5B">
        <w:rPr>
          <w:b/>
          <w:sz w:val="32"/>
          <w:szCs w:val="32"/>
          <w:lang w:val="fr-FR"/>
        </w:rPr>
        <w:t xml:space="preserve"> </w:t>
      </w:r>
      <w:r w:rsidR="005C1A65">
        <w:rPr>
          <w:b/>
          <w:sz w:val="32"/>
          <w:szCs w:val="32"/>
          <w:lang w:val="fr-FR"/>
        </w:rPr>
        <w:tab/>
      </w:r>
      <w:r w:rsidR="005C1A65">
        <w:rPr>
          <w:b/>
          <w:sz w:val="32"/>
          <w:szCs w:val="32"/>
          <w:lang w:val="fr-FR"/>
        </w:rPr>
        <w:tab/>
      </w:r>
      <w:r w:rsidR="005C1A65">
        <w:rPr>
          <w:b/>
          <w:sz w:val="32"/>
          <w:szCs w:val="32"/>
          <w:lang w:val="fr-FR"/>
        </w:rPr>
        <w:tab/>
      </w:r>
      <w:r w:rsidR="005C1A65">
        <w:rPr>
          <w:b/>
          <w:sz w:val="32"/>
          <w:szCs w:val="32"/>
          <w:lang w:val="fr-FR"/>
        </w:rPr>
        <w:tab/>
      </w:r>
      <w:r w:rsidR="005C1A65">
        <w:rPr>
          <w:b/>
          <w:sz w:val="32"/>
          <w:szCs w:val="32"/>
          <w:lang w:val="fr-FR"/>
        </w:rPr>
        <w:tab/>
      </w:r>
      <w:r w:rsidR="005C1A65">
        <w:rPr>
          <w:b/>
          <w:sz w:val="32"/>
          <w:szCs w:val="32"/>
          <w:lang w:val="fr-FR"/>
        </w:rPr>
        <w:tab/>
      </w:r>
      <w:r w:rsidR="005C1A65" w:rsidRPr="00D92EE3">
        <w:rPr>
          <w:sz w:val="32"/>
          <w:szCs w:val="32"/>
          <w:lang w:val="fr-FR"/>
        </w:rPr>
        <w:t>8</w:t>
      </w:r>
    </w:p>
    <w:p w14:paraId="447DAD9C" w14:textId="24D2782E" w:rsidR="00F22C5B" w:rsidRDefault="00B413C5" w:rsidP="00F22C5B">
      <w:pPr>
        <w:rPr>
          <w:b/>
          <w:sz w:val="32"/>
          <w:szCs w:val="32"/>
          <w:lang w:val="fr-FR"/>
        </w:rPr>
      </w:pPr>
      <w:r>
        <w:rPr>
          <w:b/>
          <w:sz w:val="32"/>
          <w:szCs w:val="32"/>
          <w:lang w:val="fr-FR"/>
        </w:rPr>
        <w:t>Fonction</w:t>
      </w:r>
      <w:r w:rsidR="005C1A65">
        <w:rPr>
          <w:b/>
          <w:sz w:val="32"/>
          <w:szCs w:val="32"/>
          <w:lang w:val="fr-FR"/>
        </w:rPr>
        <w:t>s</w:t>
      </w:r>
      <w:r>
        <w:rPr>
          <w:b/>
          <w:sz w:val="32"/>
          <w:szCs w:val="32"/>
          <w:lang w:val="fr-FR"/>
        </w:rPr>
        <w:t xml:space="preserve"> des </w:t>
      </w:r>
      <w:r w:rsidR="001170BC">
        <w:rPr>
          <w:b/>
          <w:sz w:val="32"/>
          <w:szCs w:val="32"/>
          <w:lang w:val="fr-FR"/>
        </w:rPr>
        <w:t>t</w:t>
      </w:r>
      <w:r>
        <w:rPr>
          <w:b/>
          <w:sz w:val="32"/>
          <w:szCs w:val="32"/>
          <w:lang w:val="fr-FR"/>
        </w:rPr>
        <w:t>ouche</w:t>
      </w:r>
      <w:r w:rsidR="001170BC">
        <w:rPr>
          <w:b/>
          <w:sz w:val="32"/>
          <w:szCs w:val="32"/>
          <w:lang w:val="fr-FR"/>
        </w:rPr>
        <w:t>s</w:t>
      </w:r>
      <w:r w:rsidR="00F22C5B">
        <w:rPr>
          <w:b/>
          <w:sz w:val="32"/>
          <w:szCs w:val="32"/>
          <w:lang w:val="fr-FR"/>
        </w:rPr>
        <w:tab/>
      </w:r>
      <w:r w:rsidR="002B5F46">
        <w:rPr>
          <w:b/>
          <w:sz w:val="32"/>
          <w:szCs w:val="32"/>
          <w:lang w:val="fr-FR"/>
        </w:rPr>
        <w:t>et des symboles</w:t>
      </w:r>
      <w:r w:rsidR="00F22C5B">
        <w:rPr>
          <w:b/>
          <w:sz w:val="32"/>
          <w:szCs w:val="32"/>
          <w:lang w:val="fr-FR"/>
        </w:rPr>
        <w:tab/>
      </w:r>
      <w:r w:rsidR="00F22C5B">
        <w:rPr>
          <w:b/>
          <w:sz w:val="32"/>
          <w:szCs w:val="32"/>
          <w:lang w:val="fr-FR"/>
        </w:rPr>
        <w:tab/>
      </w:r>
      <w:r w:rsidR="00F22C5B">
        <w:rPr>
          <w:b/>
          <w:sz w:val="32"/>
          <w:szCs w:val="32"/>
          <w:lang w:val="fr-FR"/>
        </w:rPr>
        <w:tab/>
      </w:r>
      <w:r>
        <w:rPr>
          <w:b/>
          <w:sz w:val="32"/>
          <w:szCs w:val="32"/>
          <w:lang w:val="fr-FR"/>
        </w:rPr>
        <w:tab/>
      </w:r>
      <w:r w:rsidRPr="00D92EE3">
        <w:rPr>
          <w:sz w:val="32"/>
          <w:szCs w:val="32"/>
          <w:lang w:val="fr-FR"/>
        </w:rPr>
        <w:t>9</w:t>
      </w:r>
    </w:p>
    <w:p w14:paraId="747BCB34" w14:textId="124D9CDA" w:rsidR="00B21724" w:rsidRDefault="00D157D5" w:rsidP="00F22C5B">
      <w:pPr>
        <w:rPr>
          <w:sz w:val="32"/>
          <w:szCs w:val="32"/>
          <w:lang w:val="fr-FR"/>
        </w:rPr>
      </w:pPr>
      <w:r>
        <w:rPr>
          <w:b/>
          <w:sz w:val="32"/>
          <w:szCs w:val="32"/>
          <w:lang w:val="fr-FR"/>
        </w:rPr>
        <w:t xml:space="preserve">Utilisation </w:t>
      </w:r>
      <w:r w:rsidR="00D37D72" w:rsidRPr="00D157D5">
        <w:rPr>
          <w:b/>
          <w:sz w:val="32"/>
          <w:szCs w:val="32"/>
          <w:lang w:val="fr-FR"/>
        </w:rPr>
        <w:t>Pesage</w:t>
      </w:r>
      <w:r w:rsidR="00D07671" w:rsidRPr="00D157D5">
        <w:rPr>
          <w:b/>
          <w:sz w:val="32"/>
          <w:szCs w:val="32"/>
          <w:lang w:val="fr-FR"/>
        </w:rPr>
        <w:tab/>
      </w:r>
      <w:r w:rsidR="00D07671" w:rsidRPr="00D157D5">
        <w:rPr>
          <w:b/>
          <w:sz w:val="32"/>
          <w:szCs w:val="32"/>
          <w:lang w:val="fr-FR"/>
        </w:rPr>
        <w:tab/>
      </w:r>
      <w:r w:rsidR="00D07671">
        <w:rPr>
          <w:sz w:val="32"/>
          <w:szCs w:val="32"/>
          <w:lang w:val="fr-FR"/>
        </w:rPr>
        <w:tab/>
      </w:r>
      <w:r w:rsidR="00D07671">
        <w:rPr>
          <w:sz w:val="32"/>
          <w:szCs w:val="32"/>
          <w:lang w:val="fr-FR"/>
        </w:rPr>
        <w:tab/>
      </w:r>
      <w:r w:rsidR="00D07671">
        <w:rPr>
          <w:sz w:val="32"/>
          <w:szCs w:val="32"/>
          <w:lang w:val="fr-FR"/>
        </w:rPr>
        <w:tab/>
      </w:r>
      <w:r w:rsidR="00D07671">
        <w:rPr>
          <w:sz w:val="32"/>
          <w:szCs w:val="32"/>
          <w:lang w:val="fr-FR"/>
        </w:rPr>
        <w:tab/>
      </w:r>
      <w:r w:rsidR="00D07671">
        <w:rPr>
          <w:sz w:val="32"/>
          <w:szCs w:val="32"/>
          <w:lang w:val="fr-FR"/>
        </w:rPr>
        <w:tab/>
      </w:r>
      <w:r w:rsidR="00D07671">
        <w:rPr>
          <w:sz w:val="32"/>
          <w:szCs w:val="32"/>
          <w:lang w:val="fr-FR"/>
        </w:rPr>
        <w:tab/>
      </w:r>
      <w:r w:rsidR="00D07671">
        <w:rPr>
          <w:sz w:val="32"/>
          <w:szCs w:val="32"/>
          <w:lang w:val="fr-FR"/>
        </w:rPr>
        <w:tab/>
      </w:r>
      <w:r w:rsidR="002B5F46">
        <w:rPr>
          <w:sz w:val="32"/>
          <w:szCs w:val="32"/>
          <w:lang w:val="fr-FR"/>
        </w:rPr>
        <w:t>10</w:t>
      </w:r>
    </w:p>
    <w:p w14:paraId="4C2F7F01" w14:textId="2D998106" w:rsidR="00FA339F" w:rsidRPr="00B44F85" w:rsidRDefault="002B5F46" w:rsidP="00B44F85">
      <w:pPr>
        <w:pStyle w:val="Paragraphedeliste"/>
        <w:numPr>
          <w:ilvl w:val="0"/>
          <w:numId w:val="31"/>
        </w:numPr>
        <w:rPr>
          <w:sz w:val="32"/>
          <w:szCs w:val="32"/>
          <w:lang w:val="fr-FR"/>
        </w:rPr>
      </w:pPr>
      <w:r>
        <w:rPr>
          <w:sz w:val="32"/>
          <w:szCs w:val="32"/>
          <w:lang w:val="fr-FR"/>
        </w:rPr>
        <w:t>Fonctionnement</w:t>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Pr>
          <w:sz w:val="32"/>
          <w:szCs w:val="32"/>
          <w:lang w:val="fr-FR"/>
        </w:rPr>
        <w:t>10</w:t>
      </w:r>
    </w:p>
    <w:p w14:paraId="55281F9B" w14:textId="56FFA0A3" w:rsidR="00FA339F" w:rsidRPr="00B44F85" w:rsidRDefault="002B5F46" w:rsidP="00B44F85">
      <w:pPr>
        <w:pStyle w:val="Paragraphedeliste"/>
        <w:numPr>
          <w:ilvl w:val="0"/>
          <w:numId w:val="31"/>
        </w:numPr>
        <w:rPr>
          <w:sz w:val="32"/>
          <w:szCs w:val="32"/>
          <w:lang w:val="fr-FR"/>
        </w:rPr>
      </w:pPr>
      <w:r>
        <w:rPr>
          <w:sz w:val="32"/>
          <w:szCs w:val="32"/>
          <w:lang w:val="fr-FR"/>
        </w:rPr>
        <w:t>Tare</w:t>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sidR="00885AC2" w:rsidRPr="00B44F85">
        <w:rPr>
          <w:sz w:val="32"/>
          <w:szCs w:val="32"/>
          <w:lang w:val="fr-FR"/>
        </w:rPr>
        <w:tab/>
      </w:r>
      <w:r>
        <w:rPr>
          <w:sz w:val="32"/>
          <w:szCs w:val="32"/>
          <w:lang w:val="fr-FR"/>
        </w:rPr>
        <w:t>10</w:t>
      </w:r>
    </w:p>
    <w:p w14:paraId="30DB9D59" w14:textId="6BE0A8C0" w:rsidR="002B5F46" w:rsidRDefault="002B5F46" w:rsidP="00F22C5B">
      <w:pPr>
        <w:pStyle w:val="Paragraphedeliste"/>
        <w:numPr>
          <w:ilvl w:val="0"/>
          <w:numId w:val="31"/>
        </w:numPr>
        <w:rPr>
          <w:sz w:val="32"/>
          <w:szCs w:val="32"/>
          <w:lang w:val="fr-FR"/>
        </w:rPr>
      </w:pPr>
      <w:r>
        <w:rPr>
          <w:sz w:val="32"/>
          <w:szCs w:val="32"/>
          <w:lang w:val="fr-FR"/>
        </w:rPr>
        <w:t>Mise à zéro</w:t>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t>10</w:t>
      </w:r>
    </w:p>
    <w:p w14:paraId="5A47187D" w14:textId="11C33584" w:rsidR="002B5F46" w:rsidRDefault="002B5F46" w:rsidP="00F22C5B">
      <w:pPr>
        <w:pStyle w:val="Paragraphedeliste"/>
        <w:numPr>
          <w:ilvl w:val="0"/>
          <w:numId w:val="31"/>
        </w:numPr>
        <w:rPr>
          <w:sz w:val="32"/>
          <w:szCs w:val="32"/>
          <w:lang w:val="fr-FR"/>
        </w:rPr>
      </w:pPr>
      <w:r>
        <w:rPr>
          <w:sz w:val="32"/>
          <w:szCs w:val="32"/>
          <w:lang w:val="fr-FR"/>
        </w:rPr>
        <w:t>Changement d’unités</w:t>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t>10</w:t>
      </w:r>
    </w:p>
    <w:p w14:paraId="6E9D7662" w14:textId="3E5A0268" w:rsidR="00F22C5B" w:rsidRDefault="002B5F46" w:rsidP="002B5F46">
      <w:pPr>
        <w:pStyle w:val="Paragraphedeliste"/>
        <w:numPr>
          <w:ilvl w:val="0"/>
          <w:numId w:val="31"/>
        </w:numPr>
        <w:rPr>
          <w:b/>
          <w:sz w:val="32"/>
          <w:szCs w:val="32"/>
          <w:lang w:val="fr-FR"/>
        </w:rPr>
      </w:pPr>
      <w:r>
        <w:rPr>
          <w:sz w:val="32"/>
          <w:szCs w:val="32"/>
          <w:lang w:val="fr-FR"/>
        </w:rPr>
        <w:t>Message d’erreurs</w:t>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t>10</w:t>
      </w:r>
      <w:r w:rsidR="00885AC2" w:rsidRPr="00B44F85">
        <w:rPr>
          <w:sz w:val="32"/>
          <w:szCs w:val="32"/>
          <w:lang w:val="fr-FR"/>
        </w:rPr>
        <w:tab/>
      </w:r>
      <w:r w:rsidR="00885AC2" w:rsidRPr="00B44F85">
        <w:rPr>
          <w:sz w:val="32"/>
          <w:szCs w:val="32"/>
          <w:lang w:val="fr-FR"/>
        </w:rPr>
        <w:tab/>
      </w:r>
    </w:p>
    <w:p w14:paraId="29D37A66" w14:textId="77777777" w:rsidR="00B44F85" w:rsidRDefault="00B44F85" w:rsidP="00F22C5B">
      <w:pPr>
        <w:rPr>
          <w:b/>
          <w:sz w:val="32"/>
          <w:szCs w:val="32"/>
          <w:lang w:val="fr-FR"/>
        </w:rPr>
      </w:pPr>
    </w:p>
    <w:p w14:paraId="310B6B01" w14:textId="77777777" w:rsidR="00F22C5B" w:rsidRPr="00F22C5B" w:rsidRDefault="00F22C5B" w:rsidP="00F22C5B">
      <w:pPr>
        <w:rPr>
          <w:b/>
          <w:sz w:val="32"/>
          <w:szCs w:val="32"/>
          <w:lang w:val="fr-FR"/>
        </w:rPr>
      </w:pPr>
    </w:p>
    <w:p w14:paraId="1E14D7F0" w14:textId="77777777" w:rsidR="00EE3D01" w:rsidRDefault="00EE3D01">
      <w:pPr>
        <w:rPr>
          <w:lang w:val="fr-FR"/>
        </w:rPr>
      </w:pPr>
    </w:p>
    <w:p w14:paraId="20ACCC1C" w14:textId="77777777" w:rsidR="0009749D" w:rsidRDefault="0009749D">
      <w:pPr>
        <w:rPr>
          <w:lang w:val="fr-FR"/>
        </w:rPr>
      </w:pPr>
    </w:p>
    <w:p w14:paraId="201F114F" w14:textId="77777777" w:rsidR="0009749D" w:rsidRPr="00021217" w:rsidRDefault="0009749D">
      <w:pPr>
        <w:rPr>
          <w:lang w:val="fr-FR"/>
        </w:rPr>
        <w:sectPr w:rsidR="0009749D" w:rsidRPr="00021217" w:rsidSect="002E05F9">
          <w:footerReference w:type="default" r:id="rId12"/>
          <w:type w:val="continuous"/>
          <w:pgSz w:w="11910" w:h="16840"/>
          <w:pgMar w:top="720" w:right="720" w:bottom="720" w:left="720" w:header="720" w:footer="1252" w:gutter="0"/>
          <w:pgNumType w:start="1"/>
          <w:cols w:space="720"/>
          <w:docGrid w:linePitch="299"/>
        </w:sectPr>
      </w:pPr>
    </w:p>
    <w:p w14:paraId="62E7D3F2" w14:textId="77777777" w:rsidR="00EF1371" w:rsidRPr="00116183" w:rsidRDefault="00DD6505" w:rsidP="00EF1371">
      <w:pPr>
        <w:rPr>
          <w:lang w:val="fr-FR"/>
        </w:rPr>
      </w:pPr>
      <w:r w:rsidRPr="00EF1371">
        <w:rPr>
          <w:b/>
          <w:noProof/>
          <w:sz w:val="44"/>
          <w:szCs w:val="44"/>
          <w:lang w:eastAsia="fr-FR"/>
        </w:rPr>
        <w:lastRenderedPageBreak/>
        <w:drawing>
          <wp:anchor distT="0" distB="0" distL="114300" distR="114300" simplePos="0" relativeHeight="251724800" behindDoc="0" locked="0" layoutInCell="1" allowOverlap="1" wp14:anchorId="22B92D20" wp14:editId="3504F267">
            <wp:simplePos x="0" y="0"/>
            <wp:positionH relativeFrom="margin">
              <wp:posOffset>-495300</wp:posOffset>
            </wp:positionH>
            <wp:positionV relativeFrom="paragraph">
              <wp:posOffset>-5080</wp:posOffset>
            </wp:positionV>
            <wp:extent cx="702000" cy="500400"/>
            <wp:effectExtent l="0" t="0" r="3175" b="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000" cy="500400"/>
                    </a:xfrm>
                    <a:prstGeom prst="rect">
                      <a:avLst/>
                    </a:prstGeom>
                    <a:noFill/>
                  </pic:spPr>
                </pic:pic>
              </a:graphicData>
            </a:graphic>
            <wp14:sizeRelH relativeFrom="margin">
              <wp14:pctWidth>0</wp14:pctWidth>
            </wp14:sizeRelH>
            <wp14:sizeRelV relativeFrom="margin">
              <wp14:pctHeight>0</wp14:pctHeight>
            </wp14:sizeRelV>
          </wp:anchor>
        </w:drawing>
      </w:r>
      <w:r w:rsidRPr="00DD6505">
        <w:rPr>
          <w:b/>
          <w:noProof/>
          <w:sz w:val="36"/>
          <w:lang w:val="fr-FR"/>
        </w:rPr>
        <mc:AlternateContent>
          <mc:Choice Requires="wps">
            <w:drawing>
              <wp:anchor distT="45720" distB="45720" distL="114300" distR="114300" simplePos="0" relativeHeight="251722752" behindDoc="0" locked="0" layoutInCell="1" allowOverlap="1" wp14:anchorId="19D421BA" wp14:editId="7A1E9AE8">
                <wp:simplePos x="0" y="0"/>
                <wp:positionH relativeFrom="margin">
                  <wp:posOffset>247650</wp:posOffset>
                </wp:positionH>
                <wp:positionV relativeFrom="paragraph">
                  <wp:posOffset>0</wp:posOffset>
                </wp:positionV>
                <wp:extent cx="5238750" cy="495300"/>
                <wp:effectExtent l="0" t="0" r="19050" b="19050"/>
                <wp:wrapSquare wrapText="bothSides"/>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495300"/>
                        </a:xfrm>
                        <a:prstGeom prst="rect">
                          <a:avLst/>
                        </a:prstGeom>
                        <a:solidFill>
                          <a:srgbClr val="C00000"/>
                        </a:solidFill>
                        <a:ln w="9525">
                          <a:solidFill>
                            <a:srgbClr val="000000"/>
                          </a:solidFill>
                          <a:miter lim="800000"/>
                          <a:headEnd/>
                          <a:tailEnd/>
                        </a:ln>
                      </wps:spPr>
                      <wps:txbx>
                        <w:txbxContent>
                          <w:p w14:paraId="4BECABE6" w14:textId="77777777" w:rsidR="00BB46DE" w:rsidRDefault="00BB46DE" w:rsidP="00DD6505">
                            <w:pPr>
                              <w:spacing w:before="72"/>
                              <w:rPr>
                                <w:b/>
                                <w:sz w:val="36"/>
                                <w:lang w:val="fr-FR"/>
                              </w:rPr>
                            </w:pPr>
                            <w:r>
                              <w:rPr>
                                <w:b/>
                                <w:sz w:val="36"/>
                                <w:lang w:val="fr-FR"/>
                              </w:rPr>
                              <w:t>INFORMATIONS RELATIVES A LA SECURITE</w:t>
                            </w:r>
                          </w:p>
                          <w:p w14:paraId="518B8599" w14:textId="77777777" w:rsidR="00BB46DE" w:rsidRDefault="00BB46DE" w:rsidP="00DD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8A415" id="_x0000_s1029" type="#_x0000_t202" style="position:absolute;margin-left:19.5pt;margin-top:0;width:412.5pt;height:39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" fillcolor="#c00000">
                <v:textbox>
                  <w:txbxContent>
                    <w:p w:rsidR="00BB46DE" w:rsidRDefault="00BB46DE" w:rsidP="00DD6505">
                      <w:pPr>
                        <w:spacing w:before="72"/>
                        <w:rPr>
                          <w:b/>
                          <w:sz w:val="36"/>
                          <w:lang w:val="fr-FR"/>
                        </w:rPr>
                      </w:pPr>
                      <w:r>
                        <w:rPr>
                          <w:b/>
                          <w:sz w:val="36"/>
                          <w:lang w:val="fr-FR"/>
                        </w:rPr>
                        <w:t>INFORMATIONS RELATIVES A LA SECURITE</w:t>
                      </w:r>
                    </w:p>
                    <w:p w:rsidR="00BB46DE" w:rsidRDefault="00BB46DE" w:rsidP="00DD6505"/>
                  </w:txbxContent>
                </v:textbox>
                <w10:wrap type="square" anchorx="margin"/>
              </v:shape>
            </w:pict>
          </mc:Fallback>
        </mc:AlternateContent>
      </w:r>
      <w:r w:rsidRPr="00EF1371">
        <w:rPr>
          <w:b/>
          <w:noProof/>
          <w:sz w:val="44"/>
          <w:szCs w:val="44"/>
          <w:lang w:eastAsia="fr-FR"/>
        </w:rPr>
        <w:drawing>
          <wp:anchor distT="0" distB="0" distL="114300" distR="114300" simplePos="0" relativeHeight="251698176" behindDoc="0" locked="0" layoutInCell="1" allowOverlap="1" wp14:anchorId="0329BB48" wp14:editId="73027C84">
            <wp:simplePos x="0" y="0"/>
            <wp:positionH relativeFrom="margin">
              <wp:posOffset>5537835</wp:posOffset>
            </wp:positionH>
            <wp:positionV relativeFrom="paragraph">
              <wp:posOffset>9525</wp:posOffset>
            </wp:positionV>
            <wp:extent cx="702000" cy="500400"/>
            <wp:effectExtent l="0" t="0" r="3175"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000" cy="500400"/>
                    </a:xfrm>
                    <a:prstGeom prst="rect">
                      <a:avLst/>
                    </a:prstGeom>
                    <a:noFill/>
                  </pic:spPr>
                </pic:pic>
              </a:graphicData>
            </a:graphic>
            <wp14:sizeRelH relativeFrom="margin">
              <wp14:pctWidth>0</wp14:pctWidth>
            </wp14:sizeRelH>
            <wp14:sizeRelV relativeFrom="margin">
              <wp14:pctHeight>0</wp14:pctHeight>
            </wp14:sizeRelV>
          </wp:anchor>
        </w:drawing>
      </w:r>
    </w:p>
    <w:p w14:paraId="72BAD95B" w14:textId="77777777" w:rsidR="00DD6505" w:rsidRDefault="00DD6505" w:rsidP="0056018A">
      <w:pPr>
        <w:widowControl/>
        <w:autoSpaceDE/>
        <w:autoSpaceDN/>
        <w:spacing w:line="276" w:lineRule="auto"/>
        <w:rPr>
          <w:b/>
          <w:lang w:val="fr-FR"/>
        </w:rPr>
      </w:pPr>
      <w:bookmarkStart w:id="4" w:name="_Hlk507594589"/>
    </w:p>
    <w:p w14:paraId="05316E39" w14:textId="77777777" w:rsidR="0056018A" w:rsidRPr="00107873" w:rsidRDefault="0056018A" w:rsidP="00DD6505">
      <w:pPr>
        <w:widowControl/>
        <w:autoSpaceDE/>
        <w:autoSpaceDN/>
        <w:spacing w:line="276" w:lineRule="auto"/>
        <w:jc w:val="center"/>
        <w:rPr>
          <w:b/>
          <w:sz w:val="28"/>
          <w:szCs w:val="28"/>
          <w:lang w:val="fr-FR"/>
        </w:rPr>
      </w:pPr>
      <w:r w:rsidRPr="00107873">
        <w:rPr>
          <w:b/>
          <w:sz w:val="28"/>
          <w:szCs w:val="28"/>
          <w:lang w:val="fr-FR"/>
        </w:rPr>
        <w:t>Les consignes liées à la sécurité sont mentionnées dans ce manuel</w:t>
      </w:r>
    </w:p>
    <w:p w14:paraId="545E456A" w14:textId="77777777" w:rsidR="00DD6505" w:rsidRPr="00A84E5C" w:rsidRDefault="00DD6505" w:rsidP="0056018A">
      <w:pPr>
        <w:widowControl/>
        <w:autoSpaceDE/>
        <w:autoSpaceDN/>
        <w:spacing w:line="276" w:lineRule="auto"/>
        <w:rPr>
          <w:b/>
          <w:lang w:val="fr-FR"/>
        </w:rPr>
      </w:pPr>
    </w:p>
    <w:p w14:paraId="3F99E300" w14:textId="77777777" w:rsidR="00DD6505" w:rsidRPr="00A84E5C" w:rsidRDefault="00DD6505" w:rsidP="0056018A">
      <w:pPr>
        <w:widowControl/>
        <w:autoSpaceDE/>
        <w:autoSpaceDN/>
        <w:spacing w:line="276" w:lineRule="auto"/>
        <w:rPr>
          <w:b/>
          <w:lang w:val="fr-FR"/>
        </w:rPr>
      </w:pPr>
    </w:p>
    <w:p w14:paraId="0DA65BA2" w14:textId="77777777" w:rsidR="0056018A" w:rsidRPr="00A84E5C" w:rsidRDefault="0056018A" w:rsidP="0056018A">
      <w:pPr>
        <w:widowControl/>
        <w:autoSpaceDE/>
        <w:autoSpaceDN/>
        <w:spacing w:line="276" w:lineRule="auto"/>
        <w:rPr>
          <w:b/>
          <w:lang w:val="fr-FR"/>
        </w:rPr>
      </w:pPr>
      <w:r w:rsidRPr="00A84E5C">
        <w:rPr>
          <w:b/>
          <w:lang w:val="fr-FR"/>
        </w:rPr>
        <w:t xml:space="preserve">Les consignes doivent être respectées pendant toutes les phases :  </w:t>
      </w:r>
    </w:p>
    <w:p w14:paraId="42160728" w14:textId="77777777" w:rsidR="0056018A" w:rsidRPr="00A84E5C" w:rsidRDefault="0056018A" w:rsidP="0056018A">
      <w:pPr>
        <w:widowControl/>
        <w:autoSpaceDE/>
        <w:autoSpaceDN/>
        <w:spacing w:line="276" w:lineRule="auto"/>
        <w:rPr>
          <w:b/>
          <w:lang w:val="fr-FR"/>
        </w:rPr>
      </w:pPr>
    </w:p>
    <w:p w14:paraId="621D50F0" w14:textId="77777777" w:rsidR="00EF1371" w:rsidRPr="00A84E5C" w:rsidRDefault="00EF1371" w:rsidP="0056018A">
      <w:pPr>
        <w:widowControl/>
        <w:numPr>
          <w:ilvl w:val="3"/>
          <w:numId w:val="26"/>
        </w:numPr>
        <w:autoSpaceDE/>
        <w:autoSpaceDN/>
        <w:spacing w:line="276" w:lineRule="auto"/>
        <w:rPr>
          <w:b/>
          <w:lang w:val="fr-FR"/>
        </w:rPr>
      </w:pPr>
      <w:r w:rsidRPr="00A84E5C">
        <w:rPr>
          <w:b/>
          <w:lang w:val="fr-FR"/>
        </w:rPr>
        <w:t>Installation</w:t>
      </w:r>
    </w:p>
    <w:p w14:paraId="19B6E500" w14:textId="77777777" w:rsidR="00EF1371" w:rsidRPr="00A84E5C" w:rsidRDefault="00EF1371" w:rsidP="0056018A">
      <w:pPr>
        <w:widowControl/>
        <w:numPr>
          <w:ilvl w:val="3"/>
          <w:numId w:val="26"/>
        </w:numPr>
        <w:autoSpaceDE/>
        <w:autoSpaceDN/>
        <w:spacing w:line="276" w:lineRule="auto"/>
        <w:rPr>
          <w:b/>
          <w:lang w:val="fr-FR"/>
        </w:rPr>
      </w:pPr>
      <w:r w:rsidRPr="00A84E5C">
        <w:rPr>
          <w:b/>
          <w:lang w:val="fr-FR"/>
        </w:rPr>
        <w:t>Utilisation</w:t>
      </w:r>
    </w:p>
    <w:p w14:paraId="187BF45D" w14:textId="77777777" w:rsidR="00EF1371" w:rsidRPr="00A84E5C" w:rsidRDefault="00EF1371" w:rsidP="0056018A">
      <w:pPr>
        <w:widowControl/>
        <w:numPr>
          <w:ilvl w:val="3"/>
          <w:numId w:val="26"/>
        </w:numPr>
        <w:autoSpaceDE/>
        <w:autoSpaceDN/>
        <w:spacing w:line="276" w:lineRule="auto"/>
        <w:rPr>
          <w:b/>
          <w:lang w:val="fr-FR"/>
        </w:rPr>
      </w:pPr>
      <w:r w:rsidRPr="00A84E5C">
        <w:rPr>
          <w:b/>
          <w:lang w:val="fr-FR"/>
        </w:rPr>
        <w:t xml:space="preserve">Entretien </w:t>
      </w:r>
    </w:p>
    <w:p w14:paraId="665A5293" w14:textId="77777777" w:rsidR="00EF1371" w:rsidRPr="00A84E5C" w:rsidRDefault="00EF1371" w:rsidP="0056018A">
      <w:pPr>
        <w:widowControl/>
        <w:numPr>
          <w:ilvl w:val="3"/>
          <w:numId w:val="26"/>
        </w:numPr>
        <w:autoSpaceDE/>
        <w:autoSpaceDN/>
        <w:spacing w:line="276" w:lineRule="auto"/>
        <w:rPr>
          <w:b/>
          <w:lang w:val="fr-FR"/>
        </w:rPr>
      </w:pPr>
      <w:r w:rsidRPr="00A84E5C">
        <w:rPr>
          <w:b/>
          <w:lang w:val="fr-FR"/>
        </w:rPr>
        <w:t xml:space="preserve">Réparation </w:t>
      </w:r>
    </w:p>
    <w:p w14:paraId="321EB37C" w14:textId="77777777" w:rsidR="0056018A" w:rsidRPr="00A84E5C" w:rsidRDefault="0056018A" w:rsidP="0056018A">
      <w:pPr>
        <w:widowControl/>
        <w:autoSpaceDE/>
        <w:autoSpaceDN/>
        <w:spacing w:after="200" w:line="276" w:lineRule="auto"/>
        <w:rPr>
          <w:b/>
          <w:lang w:val="fr-FR"/>
        </w:rPr>
      </w:pPr>
    </w:p>
    <w:p w14:paraId="5ED86CF8" w14:textId="77777777" w:rsidR="0056018A" w:rsidRPr="00A84E5C" w:rsidRDefault="00F90888" w:rsidP="00464DD4">
      <w:pPr>
        <w:widowControl/>
        <w:autoSpaceDE/>
        <w:autoSpaceDN/>
        <w:spacing w:after="200" w:line="276" w:lineRule="auto"/>
        <w:rPr>
          <w:b/>
          <w:lang w:val="fr-FR"/>
        </w:rPr>
      </w:pPr>
      <w:r w:rsidRPr="00A84E5C">
        <w:rPr>
          <w:b/>
          <w:lang w:val="fr-FR"/>
        </w:rPr>
        <w:t>L’ensemble des</w:t>
      </w:r>
      <w:r w:rsidR="0056018A" w:rsidRPr="00A84E5C">
        <w:rPr>
          <w:b/>
          <w:lang w:val="fr-FR"/>
        </w:rPr>
        <w:t xml:space="preserve"> utilisations autres que celles indiquées dans ce manuel ainsi que le non-respect des consignes de sécurité, dégagent le Fabricant de l’ensemble des responsabilités et annulent la garantie </w:t>
      </w:r>
      <w:r w:rsidR="004D6041">
        <w:rPr>
          <w:b/>
          <w:lang w:val="fr-FR"/>
        </w:rPr>
        <w:t>de</w:t>
      </w:r>
      <w:r w:rsidR="004D6041" w:rsidRPr="004D6041">
        <w:rPr>
          <w:b/>
          <w:lang w:val="fr-FR"/>
        </w:rPr>
        <w:t xml:space="preserve"> </w:t>
      </w:r>
      <w:r w:rsidR="004D6041" w:rsidRPr="00A84E5C">
        <w:rPr>
          <w:b/>
          <w:lang w:val="fr-FR"/>
        </w:rPr>
        <w:t xml:space="preserve">la </w:t>
      </w:r>
      <w:r w:rsidR="00107873" w:rsidRPr="00A84E5C">
        <w:rPr>
          <w:b/>
          <w:lang w:val="fr-FR"/>
        </w:rPr>
        <w:t>balance</w:t>
      </w:r>
      <w:r w:rsidR="00107873">
        <w:rPr>
          <w:b/>
          <w:lang w:val="fr-FR"/>
        </w:rPr>
        <w:t>.</w:t>
      </w:r>
    </w:p>
    <w:p w14:paraId="2FD94687" w14:textId="77777777" w:rsidR="0056018A" w:rsidRPr="00A84E5C" w:rsidRDefault="0056018A" w:rsidP="00464DD4">
      <w:pPr>
        <w:widowControl/>
        <w:autoSpaceDE/>
        <w:autoSpaceDN/>
        <w:spacing w:after="200" w:line="276" w:lineRule="auto"/>
        <w:rPr>
          <w:b/>
          <w:lang w:val="fr-FR"/>
        </w:rPr>
      </w:pPr>
    </w:p>
    <w:p w14:paraId="3D737A1E" w14:textId="77777777" w:rsidR="00AC61ED" w:rsidRPr="00A84E5C" w:rsidRDefault="00AC61ED" w:rsidP="00464DD4">
      <w:pPr>
        <w:widowControl/>
        <w:autoSpaceDE/>
        <w:autoSpaceDN/>
        <w:spacing w:after="200" w:line="276" w:lineRule="auto"/>
        <w:rPr>
          <w:b/>
          <w:u w:val="single"/>
          <w:lang w:val="fr-FR"/>
        </w:rPr>
      </w:pPr>
      <w:r w:rsidRPr="00A84E5C">
        <w:rPr>
          <w:b/>
          <w:u w:val="single"/>
          <w:lang w:val="fr-FR"/>
        </w:rPr>
        <w:t xml:space="preserve">Avant la </w:t>
      </w:r>
      <w:r w:rsidR="00B05F6B" w:rsidRPr="00A84E5C">
        <w:rPr>
          <w:b/>
          <w:u w:val="single"/>
          <w:lang w:val="fr-FR"/>
        </w:rPr>
        <w:t xml:space="preserve">mise en </w:t>
      </w:r>
      <w:r w:rsidR="00B05F6B" w:rsidRPr="00822075">
        <w:rPr>
          <w:b/>
          <w:u w:val="single"/>
          <w:lang w:val="fr-FR"/>
        </w:rPr>
        <w:t>fonction</w:t>
      </w:r>
      <w:r w:rsidR="00822075">
        <w:rPr>
          <w:b/>
          <w:u w:val="single"/>
          <w:lang w:val="fr-FR"/>
        </w:rPr>
        <w:t xml:space="preserve"> </w:t>
      </w:r>
      <w:r w:rsidR="00AF31AD">
        <w:rPr>
          <w:b/>
          <w:u w:val="single"/>
          <w:lang w:val="fr-FR"/>
        </w:rPr>
        <w:t xml:space="preserve">de </w:t>
      </w:r>
      <w:r w:rsidR="00AF31AD" w:rsidRPr="00822075">
        <w:rPr>
          <w:b/>
          <w:u w:val="single"/>
          <w:lang w:val="fr-FR"/>
        </w:rPr>
        <w:t>la</w:t>
      </w:r>
      <w:r w:rsidR="00822075" w:rsidRPr="00822075">
        <w:rPr>
          <w:b/>
          <w:u w:val="single"/>
          <w:lang w:val="fr-FR"/>
        </w:rPr>
        <w:t xml:space="preserve"> balance </w:t>
      </w:r>
      <w:r w:rsidRPr="00822075">
        <w:rPr>
          <w:b/>
          <w:u w:val="single"/>
          <w:lang w:val="fr-FR"/>
        </w:rPr>
        <w:t>contrôlez</w:t>
      </w:r>
      <w:r w:rsidRPr="00A84E5C">
        <w:rPr>
          <w:b/>
          <w:u w:val="single"/>
          <w:lang w:val="fr-FR"/>
        </w:rPr>
        <w:t xml:space="preserve"> si </w:t>
      </w:r>
      <w:bookmarkEnd w:id="4"/>
      <w:r w:rsidRPr="00A84E5C">
        <w:rPr>
          <w:b/>
          <w:u w:val="single"/>
          <w:lang w:val="fr-FR"/>
        </w:rPr>
        <w:t>:</w:t>
      </w:r>
    </w:p>
    <w:p w14:paraId="122098E8" w14:textId="77777777" w:rsidR="00931CA6" w:rsidRPr="00A84E5C" w:rsidRDefault="00822075" w:rsidP="00931CA6">
      <w:pPr>
        <w:pStyle w:val="Paragraphedeliste"/>
        <w:numPr>
          <w:ilvl w:val="0"/>
          <w:numId w:val="27"/>
        </w:numPr>
        <w:rPr>
          <w:b/>
          <w:lang w:val="fr-FR"/>
        </w:rPr>
      </w:pPr>
      <w:r>
        <w:rPr>
          <w:b/>
          <w:lang w:val="fr-FR"/>
        </w:rPr>
        <w:t>Elle</w:t>
      </w:r>
      <w:r w:rsidR="00AC61ED" w:rsidRPr="00A84E5C">
        <w:rPr>
          <w:b/>
          <w:lang w:val="fr-FR"/>
        </w:rPr>
        <w:t xml:space="preserve"> n’est pas endommagé</w:t>
      </w:r>
      <w:r>
        <w:rPr>
          <w:b/>
          <w:lang w:val="fr-FR"/>
        </w:rPr>
        <w:t>e</w:t>
      </w:r>
    </w:p>
    <w:p w14:paraId="0796C51E" w14:textId="77777777" w:rsidR="00AC61ED" w:rsidRPr="00A84E5C" w:rsidRDefault="00931CA6" w:rsidP="00AC61ED">
      <w:pPr>
        <w:pStyle w:val="Paragraphedeliste"/>
        <w:numPr>
          <w:ilvl w:val="0"/>
          <w:numId w:val="27"/>
        </w:numPr>
        <w:rPr>
          <w:b/>
          <w:lang w:val="fr-FR"/>
        </w:rPr>
      </w:pPr>
      <w:r w:rsidRPr="00A84E5C">
        <w:rPr>
          <w:b/>
          <w:lang w:val="fr-FR"/>
        </w:rPr>
        <w:t>L</w:t>
      </w:r>
      <w:r w:rsidR="00AC61ED" w:rsidRPr="00A84E5C">
        <w:rPr>
          <w:b/>
          <w:lang w:val="fr-FR"/>
        </w:rPr>
        <w:t>a tension d</w:t>
      </w:r>
      <w:r w:rsidRPr="00A84E5C">
        <w:rPr>
          <w:b/>
          <w:lang w:val="fr-FR"/>
        </w:rPr>
        <w:t>e votre</w:t>
      </w:r>
      <w:r w:rsidR="00AC61ED" w:rsidRPr="00A84E5C">
        <w:rPr>
          <w:b/>
          <w:lang w:val="fr-FR"/>
        </w:rPr>
        <w:t xml:space="preserve"> réseau </w:t>
      </w:r>
      <w:r w:rsidRPr="00A84E5C">
        <w:rPr>
          <w:b/>
          <w:lang w:val="fr-FR"/>
        </w:rPr>
        <w:t xml:space="preserve">électrique </w:t>
      </w:r>
      <w:r w:rsidR="00AC61ED" w:rsidRPr="00A84E5C">
        <w:rPr>
          <w:b/>
          <w:lang w:val="fr-FR"/>
        </w:rPr>
        <w:t xml:space="preserve">est bien la même que celle </w:t>
      </w:r>
      <w:r w:rsidR="00024427" w:rsidRPr="00A84E5C">
        <w:rPr>
          <w:b/>
          <w:lang w:val="fr-FR"/>
        </w:rPr>
        <w:t>du chargeur</w:t>
      </w:r>
      <w:r w:rsidRPr="00A84E5C">
        <w:rPr>
          <w:b/>
          <w:lang w:val="fr-FR"/>
        </w:rPr>
        <w:t xml:space="preserve"> externe d</w:t>
      </w:r>
      <w:r w:rsidR="00822075">
        <w:rPr>
          <w:b/>
          <w:lang w:val="fr-FR"/>
        </w:rPr>
        <w:t>e la balance</w:t>
      </w:r>
      <w:r w:rsidRPr="00A84E5C">
        <w:rPr>
          <w:b/>
          <w:lang w:val="fr-FR"/>
        </w:rPr>
        <w:t>. 220-240 V/50 Hz</w:t>
      </w:r>
    </w:p>
    <w:p w14:paraId="3E14B24A" w14:textId="77777777" w:rsidR="00024427" w:rsidRPr="00A84E5C" w:rsidRDefault="00931CA6" w:rsidP="00931CA6">
      <w:pPr>
        <w:pStyle w:val="Paragraphedeliste"/>
        <w:numPr>
          <w:ilvl w:val="0"/>
          <w:numId w:val="27"/>
        </w:numPr>
        <w:rPr>
          <w:b/>
          <w:lang w:val="fr-FR"/>
        </w:rPr>
      </w:pPr>
      <w:r w:rsidRPr="00A84E5C">
        <w:rPr>
          <w:b/>
          <w:lang w:val="fr-FR"/>
        </w:rPr>
        <w:t>L</w:t>
      </w:r>
      <w:r w:rsidR="00AC61ED" w:rsidRPr="00A84E5C">
        <w:rPr>
          <w:b/>
          <w:lang w:val="fr-FR"/>
        </w:rPr>
        <w:t>a fiche est adaptée à la prise de courant</w:t>
      </w:r>
    </w:p>
    <w:p w14:paraId="3B08A909" w14:textId="77777777" w:rsidR="00464DD4" w:rsidRPr="00A84E5C" w:rsidRDefault="00464DD4" w:rsidP="00AC61ED">
      <w:pPr>
        <w:rPr>
          <w:b/>
          <w:lang w:val="fr-FR"/>
        </w:rPr>
      </w:pPr>
    </w:p>
    <w:p w14:paraId="5649842D" w14:textId="77777777" w:rsidR="0056018A" w:rsidRPr="00A84E5C" w:rsidRDefault="0056018A" w:rsidP="00AC61ED">
      <w:pPr>
        <w:rPr>
          <w:b/>
          <w:lang w:val="fr-FR"/>
        </w:rPr>
      </w:pPr>
    </w:p>
    <w:p w14:paraId="5D609E3E" w14:textId="77777777" w:rsidR="00464DD4" w:rsidRPr="00A84E5C" w:rsidRDefault="00464DD4" w:rsidP="00AC61ED">
      <w:pPr>
        <w:rPr>
          <w:b/>
          <w:lang w:val="fr-FR"/>
        </w:rPr>
      </w:pPr>
    </w:p>
    <w:p w14:paraId="5EA39FF1" w14:textId="77777777" w:rsidR="002072EB" w:rsidRPr="00A84E5C" w:rsidRDefault="00AC61ED" w:rsidP="00E054E3">
      <w:pPr>
        <w:widowControl/>
        <w:autoSpaceDE/>
        <w:autoSpaceDN/>
        <w:spacing w:after="200" w:line="276" w:lineRule="auto"/>
        <w:rPr>
          <w:b/>
          <w:lang w:val="fr-FR"/>
        </w:rPr>
      </w:pPr>
      <w:r w:rsidRPr="00A84E5C">
        <w:rPr>
          <w:b/>
          <w:lang w:val="fr-FR"/>
        </w:rPr>
        <w:t>Veillez à ce que l</w:t>
      </w:r>
      <w:r w:rsidR="00822075">
        <w:rPr>
          <w:b/>
          <w:lang w:val="fr-FR"/>
        </w:rPr>
        <w:t>a</w:t>
      </w:r>
      <w:r w:rsidR="00822075" w:rsidRPr="00A84E5C">
        <w:rPr>
          <w:b/>
          <w:lang w:val="fr-FR"/>
        </w:rPr>
        <w:t xml:space="preserve"> balance </w:t>
      </w:r>
      <w:r w:rsidRPr="00A84E5C">
        <w:rPr>
          <w:b/>
          <w:lang w:val="fr-FR"/>
        </w:rPr>
        <w:t>soit placé</w:t>
      </w:r>
      <w:r w:rsidR="00822075">
        <w:rPr>
          <w:b/>
          <w:lang w:val="fr-FR"/>
        </w:rPr>
        <w:t>e</w:t>
      </w:r>
      <w:r w:rsidRPr="00A84E5C">
        <w:rPr>
          <w:b/>
          <w:lang w:val="fr-FR"/>
        </w:rPr>
        <w:t xml:space="preserve"> sur une surface plane </w:t>
      </w:r>
      <w:r w:rsidR="00BA31D2" w:rsidRPr="00A84E5C">
        <w:rPr>
          <w:b/>
          <w:lang w:val="fr-FR"/>
        </w:rPr>
        <w:t>lorsqu’</w:t>
      </w:r>
      <w:r w:rsidR="00BA31D2">
        <w:rPr>
          <w:b/>
          <w:lang w:val="fr-FR"/>
        </w:rPr>
        <w:t>elle</w:t>
      </w:r>
      <w:r w:rsidR="00BA31D2" w:rsidRPr="00A84E5C">
        <w:rPr>
          <w:b/>
          <w:lang w:val="fr-FR"/>
        </w:rPr>
        <w:t xml:space="preserve"> est</w:t>
      </w:r>
      <w:r w:rsidRPr="00A84E5C">
        <w:rPr>
          <w:b/>
          <w:lang w:val="fr-FR"/>
        </w:rPr>
        <w:t xml:space="preserve"> en fonction</w:t>
      </w:r>
      <w:r w:rsidR="00024427" w:rsidRPr="00A84E5C">
        <w:rPr>
          <w:b/>
          <w:lang w:val="fr-FR"/>
        </w:rPr>
        <w:t xml:space="preserve"> de pesage</w:t>
      </w:r>
      <w:r w:rsidR="002072EB" w:rsidRPr="00A84E5C">
        <w:rPr>
          <w:b/>
          <w:lang w:val="fr-FR"/>
        </w:rPr>
        <w:t>.</w:t>
      </w:r>
    </w:p>
    <w:p w14:paraId="463BBE36" w14:textId="77777777" w:rsidR="00256FFA" w:rsidRPr="00A84E5C" w:rsidRDefault="002072EB" w:rsidP="00E054E3">
      <w:pPr>
        <w:widowControl/>
        <w:autoSpaceDE/>
        <w:autoSpaceDN/>
        <w:spacing w:after="200" w:line="276" w:lineRule="auto"/>
        <w:rPr>
          <w:b/>
          <w:lang w:val="fr-FR"/>
        </w:rPr>
      </w:pPr>
      <w:r w:rsidRPr="00A84E5C">
        <w:rPr>
          <w:b/>
          <w:lang w:val="fr-FR"/>
        </w:rPr>
        <w:t xml:space="preserve">Ne JAMAIS charger </w:t>
      </w:r>
      <w:r w:rsidR="00AF31AD">
        <w:rPr>
          <w:b/>
          <w:lang w:val="fr-FR"/>
        </w:rPr>
        <w:t>l</w:t>
      </w:r>
      <w:r w:rsidR="00822075">
        <w:rPr>
          <w:b/>
          <w:lang w:val="fr-FR"/>
        </w:rPr>
        <w:t>a balance</w:t>
      </w:r>
      <w:r w:rsidRPr="00A84E5C">
        <w:rPr>
          <w:b/>
          <w:lang w:val="fr-FR"/>
        </w:rPr>
        <w:t xml:space="preserve"> au-delà de sa capacité maximale, qui est indiquée sur la plaque de l’indicateur.</w:t>
      </w:r>
    </w:p>
    <w:p w14:paraId="7CFCF967" w14:textId="77777777" w:rsidR="00AC61ED" w:rsidRDefault="00AC61ED" w:rsidP="00E054E3">
      <w:pPr>
        <w:widowControl/>
        <w:autoSpaceDE/>
        <w:autoSpaceDN/>
        <w:spacing w:after="200" w:line="276" w:lineRule="auto"/>
        <w:rPr>
          <w:b/>
          <w:lang w:val="fr-FR"/>
        </w:rPr>
      </w:pPr>
      <w:r w:rsidRPr="00A84E5C">
        <w:rPr>
          <w:b/>
          <w:lang w:val="fr-FR"/>
        </w:rPr>
        <w:t xml:space="preserve">Si le </w:t>
      </w:r>
      <w:r w:rsidR="00FC0871" w:rsidRPr="00A84E5C">
        <w:rPr>
          <w:b/>
          <w:lang w:val="fr-FR"/>
        </w:rPr>
        <w:t>chargeur externe</w:t>
      </w:r>
      <w:r w:rsidRPr="00A84E5C">
        <w:rPr>
          <w:b/>
          <w:lang w:val="fr-FR"/>
        </w:rPr>
        <w:t xml:space="preserve"> est endommagé, il doit être remplacé par le fabricant, son service après-vente ou une personne de qualification similaire afin d’éviter tout danger.</w:t>
      </w:r>
    </w:p>
    <w:p w14:paraId="0FF8D1D1" w14:textId="77777777" w:rsidR="00822075" w:rsidRPr="00A84E5C" w:rsidRDefault="00822075" w:rsidP="00E054E3">
      <w:pPr>
        <w:widowControl/>
        <w:autoSpaceDE/>
        <w:autoSpaceDN/>
        <w:spacing w:after="200" w:line="276" w:lineRule="auto"/>
        <w:rPr>
          <w:b/>
          <w:lang w:val="fr-FR"/>
        </w:rPr>
      </w:pPr>
    </w:p>
    <w:p w14:paraId="5795F9E5" w14:textId="77777777" w:rsidR="00E16010" w:rsidRPr="00A84E5C" w:rsidRDefault="00E16010" w:rsidP="00E054E3">
      <w:pPr>
        <w:widowControl/>
        <w:autoSpaceDE/>
        <w:autoSpaceDN/>
        <w:spacing w:after="200" w:line="276" w:lineRule="auto"/>
        <w:rPr>
          <w:b/>
          <w:lang w:val="fr-FR"/>
        </w:rPr>
      </w:pPr>
    </w:p>
    <w:p w14:paraId="2FA09E29" w14:textId="77777777" w:rsidR="00FC0871" w:rsidRPr="00A84E5C" w:rsidRDefault="00FC0871" w:rsidP="008243CB">
      <w:pPr>
        <w:pStyle w:val="Corpsdetexte"/>
        <w:rPr>
          <w:b/>
          <w:lang w:val="fr-FR"/>
        </w:rPr>
      </w:pPr>
    </w:p>
    <w:p w14:paraId="3FE047D0" w14:textId="77777777" w:rsidR="00FC0871" w:rsidRPr="00A84E5C" w:rsidRDefault="00FC0871" w:rsidP="008243CB">
      <w:pPr>
        <w:pStyle w:val="Corpsdetexte"/>
        <w:rPr>
          <w:b/>
          <w:lang w:val="fr-FR"/>
        </w:rPr>
      </w:pPr>
    </w:p>
    <w:p w14:paraId="1A2FC3E4" w14:textId="77777777" w:rsidR="008243CB" w:rsidRPr="00A84E5C" w:rsidRDefault="008243CB" w:rsidP="008243CB">
      <w:pPr>
        <w:pStyle w:val="Corpsdetexte"/>
        <w:rPr>
          <w:b/>
          <w:lang w:val="fr-FR"/>
        </w:rPr>
      </w:pPr>
    </w:p>
    <w:p w14:paraId="357AC6B0" w14:textId="77777777" w:rsidR="008243CB" w:rsidRPr="00A84E5C" w:rsidRDefault="008243CB" w:rsidP="008243CB">
      <w:pPr>
        <w:pStyle w:val="Corpsdetexte"/>
        <w:rPr>
          <w:b/>
          <w:lang w:val="fr-FR"/>
        </w:rPr>
      </w:pPr>
    </w:p>
    <w:p w14:paraId="42252501" w14:textId="77777777" w:rsidR="00AC61ED" w:rsidRPr="00A84E5C" w:rsidRDefault="00AC61ED" w:rsidP="008243CB">
      <w:pPr>
        <w:pStyle w:val="Corpsdetexte"/>
        <w:rPr>
          <w:b/>
          <w:lang w:val="fr-FR"/>
        </w:rPr>
      </w:pPr>
    </w:p>
    <w:p w14:paraId="260973C0" w14:textId="77777777" w:rsidR="005D350A" w:rsidRPr="00A84E5C" w:rsidRDefault="005D350A" w:rsidP="00E054E3">
      <w:pPr>
        <w:pStyle w:val="Corpsdetexte"/>
        <w:rPr>
          <w:b/>
          <w:lang w:val="fr-FR"/>
        </w:rPr>
      </w:pPr>
      <w:r w:rsidRPr="00A84E5C">
        <w:rPr>
          <w:b/>
          <w:noProof/>
          <w:lang w:val="fr-FR"/>
        </w:rPr>
        <w:lastRenderedPageBreak/>
        <w:drawing>
          <wp:anchor distT="0" distB="0" distL="114300" distR="114300" simplePos="0" relativeHeight="251735040" behindDoc="0" locked="0" layoutInCell="1" allowOverlap="1" wp14:anchorId="416FB91C" wp14:editId="761D39F7">
            <wp:simplePos x="0" y="0"/>
            <wp:positionH relativeFrom="margin">
              <wp:posOffset>5556885</wp:posOffset>
            </wp:positionH>
            <wp:positionV relativeFrom="paragraph">
              <wp:posOffset>-1270</wp:posOffset>
            </wp:positionV>
            <wp:extent cx="702000" cy="500400"/>
            <wp:effectExtent l="0" t="0" r="3175" b="0"/>
            <wp:wrapNone/>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000" cy="500400"/>
                    </a:xfrm>
                    <a:prstGeom prst="rect">
                      <a:avLst/>
                    </a:prstGeom>
                    <a:noFill/>
                  </pic:spPr>
                </pic:pic>
              </a:graphicData>
            </a:graphic>
            <wp14:sizeRelH relativeFrom="margin">
              <wp14:pctWidth>0</wp14:pctWidth>
            </wp14:sizeRelH>
            <wp14:sizeRelV relativeFrom="margin">
              <wp14:pctHeight>0</wp14:pctHeight>
            </wp14:sizeRelV>
          </wp:anchor>
        </w:drawing>
      </w:r>
      <w:r w:rsidRPr="00A84E5C">
        <w:rPr>
          <w:b/>
          <w:noProof/>
          <w:lang w:val="fr-FR"/>
        </w:rPr>
        <w:drawing>
          <wp:anchor distT="0" distB="0" distL="114300" distR="114300" simplePos="0" relativeHeight="251737088" behindDoc="0" locked="0" layoutInCell="1" allowOverlap="1" wp14:anchorId="5A45ADEB" wp14:editId="3E2DED82">
            <wp:simplePos x="0" y="0"/>
            <wp:positionH relativeFrom="margin">
              <wp:posOffset>-457200</wp:posOffset>
            </wp:positionH>
            <wp:positionV relativeFrom="paragraph">
              <wp:posOffset>-25400</wp:posOffset>
            </wp:positionV>
            <wp:extent cx="701675" cy="500380"/>
            <wp:effectExtent l="0" t="0" r="3175" b="0"/>
            <wp:wrapNone/>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675" cy="500380"/>
                    </a:xfrm>
                    <a:prstGeom prst="rect">
                      <a:avLst/>
                    </a:prstGeom>
                    <a:noFill/>
                  </pic:spPr>
                </pic:pic>
              </a:graphicData>
            </a:graphic>
            <wp14:sizeRelH relativeFrom="margin">
              <wp14:pctWidth>0</wp14:pctWidth>
            </wp14:sizeRelH>
            <wp14:sizeRelV relativeFrom="margin">
              <wp14:pctHeight>0</wp14:pctHeight>
            </wp14:sizeRelV>
          </wp:anchor>
        </w:drawing>
      </w:r>
      <w:r w:rsidRPr="00A84E5C">
        <w:rPr>
          <w:b/>
          <w:noProof/>
          <w:lang w:val="fr-FR"/>
        </w:rPr>
        <mc:AlternateContent>
          <mc:Choice Requires="wps">
            <w:drawing>
              <wp:anchor distT="45720" distB="45720" distL="114300" distR="114300" simplePos="0" relativeHeight="251736064" behindDoc="0" locked="0" layoutInCell="1" allowOverlap="1" wp14:anchorId="02FD659A" wp14:editId="4E2F8276">
                <wp:simplePos x="0" y="0"/>
                <wp:positionH relativeFrom="margin">
                  <wp:align>center</wp:align>
                </wp:positionH>
                <wp:positionV relativeFrom="paragraph">
                  <wp:posOffset>0</wp:posOffset>
                </wp:positionV>
                <wp:extent cx="5238750" cy="495300"/>
                <wp:effectExtent l="0" t="0" r="19050" b="19050"/>
                <wp:wrapSquare wrapText="bothSides"/>
                <wp:docPr id="1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495300"/>
                        </a:xfrm>
                        <a:prstGeom prst="rect">
                          <a:avLst/>
                        </a:prstGeom>
                        <a:solidFill>
                          <a:srgbClr val="C00000"/>
                        </a:solidFill>
                        <a:ln w="9525">
                          <a:solidFill>
                            <a:srgbClr val="000000"/>
                          </a:solidFill>
                          <a:miter lim="800000"/>
                          <a:headEnd/>
                          <a:tailEnd/>
                        </a:ln>
                      </wps:spPr>
                      <wps:txbx>
                        <w:txbxContent>
                          <w:p w14:paraId="0A7C6C3C" w14:textId="77777777" w:rsidR="00BB46DE" w:rsidRDefault="00BB46DE" w:rsidP="005D350A">
                            <w:pPr>
                              <w:spacing w:before="72"/>
                              <w:rPr>
                                <w:b/>
                                <w:sz w:val="36"/>
                                <w:lang w:val="fr-FR"/>
                              </w:rPr>
                            </w:pPr>
                            <w:r>
                              <w:rPr>
                                <w:b/>
                                <w:sz w:val="36"/>
                                <w:lang w:val="fr-FR"/>
                              </w:rPr>
                              <w:t>INFORMATIONS RELATIVES A LA SECURITE</w:t>
                            </w:r>
                          </w:p>
                          <w:p w14:paraId="6250FEF4" w14:textId="77777777" w:rsidR="00BB46DE" w:rsidRDefault="00BB46DE" w:rsidP="005D3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EAA6" id="_x0000_s1030" type="#_x0000_t202" style="position:absolute;margin-left:0;margin-top:0;width:412.5pt;height:39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" fillcolor="#c00000">
                <v:textbox>
                  <w:txbxContent>
                    <w:p w:rsidR="00BB46DE" w:rsidRDefault="00BB46DE" w:rsidP="005D350A">
                      <w:pPr>
                        <w:spacing w:before="72"/>
                        <w:rPr>
                          <w:b/>
                          <w:sz w:val="36"/>
                          <w:lang w:val="fr-FR"/>
                        </w:rPr>
                      </w:pPr>
                      <w:r>
                        <w:rPr>
                          <w:b/>
                          <w:sz w:val="36"/>
                          <w:lang w:val="fr-FR"/>
                        </w:rPr>
                        <w:t>INFORMATIONS RELATIVES A LA SECURITE</w:t>
                      </w:r>
                    </w:p>
                    <w:p w:rsidR="00BB46DE" w:rsidRDefault="00BB46DE" w:rsidP="005D350A"/>
                  </w:txbxContent>
                </v:textbox>
                <w10:wrap type="square" anchorx="margin"/>
              </v:shape>
            </w:pict>
          </mc:Fallback>
        </mc:AlternateContent>
      </w:r>
    </w:p>
    <w:p w14:paraId="53AA652A" w14:textId="77777777" w:rsidR="005D350A" w:rsidRPr="00A84E5C" w:rsidRDefault="005D350A" w:rsidP="00E054E3">
      <w:pPr>
        <w:pStyle w:val="Corpsdetexte"/>
        <w:rPr>
          <w:b/>
          <w:lang w:val="fr-FR"/>
        </w:rPr>
      </w:pPr>
    </w:p>
    <w:p w14:paraId="4AF7E2FC" w14:textId="77777777" w:rsidR="005D350A" w:rsidRPr="00A84E5C" w:rsidRDefault="005D350A" w:rsidP="00E054E3">
      <w:pPr>
        <w:pStyle w:val="Corpsdetexte"/>
        <w:rPr>
          <w:b/>
          <w:lang w:val="fr-FR"/>
        </w:rPr>
      </w:pPr>
    </w:p>
    <w:p w14:paraId="22CBB883" w14:textId="77777777" w:rsidR="00FC0871" w:rsidRPr="00A84E5C" w:rsidRDefault="00FC0871" w:rsidP="00E054E3">
      <w:pPr>
        <w:pStyle w:val="Corpsdetexte"/>
        <w:rPr>
          <w:b/>
          <w:lang w:val="fr-FR"/>
        </w:rPr>
      </w:pPr>
      <w:r w:rsidRPr="00A84E5C">
        <w:rPr>
          <w:b/>
          <w:lang w:val="fr-FR"/>
        </w:rPr>
        <w:t>Utilisez cet</w:t>
      </w:r>
      <w:r w:rsidR="00E33CDE">
        <w:rPr>
          <w:b/>
          <w:lang w:val="fr-FR"/>
        </w:rPr>
        <w:t>te balance</w:t>
      </w:r>
      <w:r w:rsidRPr="00A84E5C">
        <w:rPr>
          <w:b/>
          <w:lang w:val="fr-FR"/>
        </w:rPr>
        <w:t xml:space="preserve"> uniquement pour la pesée de matériel. </w:t>
      </w:r>
    </w:p>
    <w:p w14:paraId="7C7240B2" w14:textId="77777777" w:rsidR="00FC0871" w:rsidRPr="00A84E5C" w:rsidRDefault="00FC0871" w:rsidP="00FC0871">
      <w:pPr>
        <w:pStyle w:val="Corpsdetexte"/>
        <w:ind w:left="513"/>
        <w:rPr>
          <w:b/>
          <w:lang w:val="fr-FR"/>
        </w:rPr>
      </w:pPr>
    </w:p>
    <w:p w14:paraId="4628D4F7" w14:textId="77777777" w:rsidR="008243CB" w:rsidRPr="00A84E5C" w:rsidRDefault="00FC0871" w:rsidP="00E054E3">
      <w:pPr>
        <w:widowControl/>
        <w:autoSpaceDE/>
        <w:autoSpaceDN/>
        <w:spacing w:after="200" w:line="276" w:lineRule="auto"/>
        <w:rPr>
          <w:b/>
          <w:lang w:val="fr-FR"/>
        </w:rPr>
      </w:pPr>
      <w:r w:rsidRPr="00A84E5C">
        <w:rPr>
          <w:b/>
          <w:lang w:val="fr-FR"/>
        </w:rPr>
        <w:t>Utilise</w:t>
      </w:r>
      <w:r w:rsidR="00E054E3" w:rsidRPr="00A84E5C">
        <w:rPr>
          <w:b/>
          <w:lang w:val="fr-FR"/>
        </w:rPr>
        <w:t>z</w:t>
      </w:r>
      <w:r w:rsidRPr="00A84E5C">
        <w:rPr>
          <w:b/>
          <w:lang w:val="fr-FR"/>
        </w:rPr>
        <w:t xml:space="preserve"> l</w:t>
      </w:r>
      <w:r w:rsidR="00D13D5B">
        <w:rPr>
          <w:b/>
          <w:lang w:val="fr-FR"/>
        </w:rPr>
        <w:t>a balance</w:t>
      </w:r>
      <w:r w:rsidRPr="00A84E5C">
        <w:rPr>
          <w:b/>
          <w:lang w:val="fr-FR"/>
        </w:rPr>
        <w:t xml:space="preserve"> dans des locaux ayant une température et une humidité modérées et sans condensation.</w:t>
      </w:r>
    </w:p>
    <w:p w14:paraId="277EDB94" w14:textId="77777777" w:rsidR="00FC0871" w:rsidRPr="00A84E5C" w:rsidRDefault="00FC0871" w:rsidP="00FC0871">
      <w:pPr>
        <w:pStyle w:val="Paragraphedeliste"/>
        <w:rPr>
          <w:b/>
          <w:lang w:val="fr-FR"/>
        </w:rPr>
      </w:pPr>
    </w:p>
    <w:p w14:paraId="48BA7A0F" w14:textId="77777777" w:rsidR="00FC0871" w:rsidRPr="00A84E5C" w:rsidRDefault="00FC0871" w:rsidP="00E054E3">
      <w:pPr>
        <w:widowControl/>
        <w:autoSpaceDE/>
        <w:autoSpaceDN/>
        <w:spacing w:after="200" w:line="276" w:lineRule="auto"/>
        <w:rPr>
          <w:b/>
          <w:lang w:val="fr-FR"/>
        </w:rPr>
      </w:pPr>
      <w:r w:rsidRPr="00A84E5C">
        <w:rPr>
          <w:b/>
          <w:lang w:val="fr-FR"/>
        </w:rPr>
        <w:t>Utilise</w:t>
      </w:r>
      <w:r w:rsidR="00E054E3" w:rsidRPr="00A84E5C">
        <w:rPr>
          <w:b/>
          <w:lang w:val="fr-FR"/>
        </w:rPr>
        <w:t>z</w:t>
      </w:r>
      <w:r w:rsidRPr="00A84E5C">
        <w:rPr>
          <w:b/>
          <w:lang w:val="fr-FR"/>
        </w:rPr>
        <w:t xml:space="preserve"> l</w:t>
      </w:r>
      <w:r w:rsidR="007B1A06">
        <w:rPr>
          <w:b/>
          <w:lang w:val="fr-FR"/>
        </w:rPr>
        <w:t xml:space="preserve">a balance </w:t>
      </w:r>
      <w:r w:rsidRPr="00A84E5C">
        <w:rPr>
          <w:b/>
          <w:lang w:val="fr-FR"/>
        </w:rPr>
        <w:t>en l’absence de vibrations.</w:t>
      </w:r>
    </w:p>
    <w:p w14:paraId="34E95B41" w14:textId="77777777" w:rsidR="00AC61ED" w:rsidRPr="00A84E5C" w:rsidRDefault="00AC61ED" w:rsidP="00E054E3">
      <w:pPr>
        <w:widowControl/>
        <w:autoSpaceDE/>
        <w:autoSpaceDN/>
        <w:spacing w:after="200" w:line="276" w:lineRule="auto"/>
        <w:rPr>
          <w:b/>
          <w:lang w:val="fr-FR"/>
        </w:rPr>
      </w:pPr>
      <w:r w:rsidRPr="00A84E5C">
        <w:rPr>
          <w:b/>
          <w:lang w:val="fr-FR"/>
        </w:rPr>
        <w:t>N’essayez jamais de démonter ou de réparer vous-même l</w:t>
      </w:r>
      <w:r w:rsidR="00E33CDE">
        <w:rPr>
          <w:b/>
          <w:lang w:val="fr-FR"/>
        </w:rPr>
        <w:t>a balance</w:t>
      </w:r>
      <w:r w:rsidRPr="00A84E5C">
        <w:rPr>
          <w:b/>
          <w:lang w:val="fr-FR"/>
        </w:rPr>
        <w:t>. Dans le cas d’une réparation par une personne non compétente, la garantie est annulée.</w:t>
      </w:r>
    </w:p>
    <w:p w14:paraId="775EA33A" w14:textId="77777777" w:rsidR="00AC61ED" w:rsidRPr="00A84E5C" w:rsidRDefault="00AC61ED" w:rsidP="00E054E3">
      <w:pPr>
        <w:widowControl/>
        <w:autoSpaceDE/>
        <w:autoSpaceDN/>
        <w:spacing w:after="200" w:line="276" w:lineRule="auto"/>
        <w:rPr>
          <w:b/>
          <w:lang w:val="fr-FR"/>
        </w:rPr>
      </w:pPr>
      <w:r w:rsidRPr="00A84E5C">
        <w:rPr>
          <w:b/>
          <w:lang w:val="fr-FR"/>
        </w:rPr>
        <w:t xml:space="preserve">Ne jamais nettoyer ou réparer </w:t>
      </w:r>
      <w:bookmarkStart w:id="5" w:name="_Hlk510543768"/>
      <w:r w:rsidR="00D13D5B" w:rsidRPr="00A84E5C">
        <w:rPr>
          <w:b/>
          <w:lang w:val="fr-FR"/>
        </w:rPr>
        <w:t>la balance</w:t>
      </w:r>
      <w:r w:rsidRPr="00A84E5C">
        <w:rPr>
          <w:b/>
          <w:lang w:val="fr-FR"/>
        </w:rPr>
        <w:t xml:space="preserve"> </w:t>
      </w:r>
      <w:bookmarkEnd w:id="5"/>
      <w:r w:rsidRPr="00A84E5C">
        <w:rPr>
          <w:b/>
          <w:lang w:val="fr-FR"/>
        </w:rPr>
        <w:t>s</w:t>
      </w:r>
      <w:r w:rsidR="00D13D5B">
        <w:rPr>
          <w:b/>
          <w:lang w:val="fr-FR"/>
        </w:rPr>
        <w:t xml:space="preserve">i elle </w:t>
      </w:r>
      <w:r w:rsidRPr="00A84E5C">
        <w:rPr>
          <w:b/>
          <w:lang w:val="fr-FR"/>
        </w:rPr>
        <w:t>est allumé</w:t>
      </w:r>
      <w:r w:rsidR="00D13D5B">
        <w:rPr>
          <w:b/>
          <w:lang w:val="fr-FR"/>
        </w:rPr>
        <w:t>e</w:t>
      </w:r>
      <w:r w:rsidRPr="00A84E5C">
        <w:rPr>
          <w:b/>
          <w:lang w:val="fr-FR"/>
        </w:rPr>
        <w:t>.</w:t>
      </w:r>
    </w:p>
    <w:p w14:paraId="04A8E761" w14:textId="77777777" w:rsidR="00AC61ED" w:rsidRPr="00A84E5C" w:rsidRDefault="00AC61ED" w:rsidP="00E054E3">
      <w:pPr>
        <w:widowControl/>
        <w:autoSpaceDE/>
        <w:autoSpaceDN/>
        <w:spacing w:after="200" w:line="276" w:lineRule="auto"/>
        <w:rPr>
          <w:b/>
          <w:lang w:val="fr-FR"/>
        </w:rPr>
      </w:pPr>
      <w:r w:rsidRPr="00A84E5C">
        <w:rPr>
          <w:b/>
          <w:lang w:val="fr-FR"/>
        </w:rPr>
        <w:t>Ne jamais utiliser l</w:t>
      </w:r>
      <w:r w:rsidR="00D13D5B">
        <w:rPr>
          <w:b/>
          <w:lang w:val="fr-FR"/>
        </w:rPr>
        <w:t xml:space="preserve">a balance </w:t>
      </w:r>
      <w:r w:rsidRPr="00A84E5C">
        <w:rPr>
          <w:b/>
          <w:lang w:val="fr-FR"/>
        </w:rPr>
        <w:t>en présence d’une atmosphère explosive ou de produits inflammables.</w:t>
      </w:r>
    </w:p>
    <w:p w14:paraId="5EC118BA" w14:textId="77777777" w:rsidR="00093C00" w:rsidRPr="00A84E5C" w:rsidRDefault="00AC61ED" w:rsidP="00E054E3">
      <w:pPr>
        <w:widowControl/>
        <w:autoSpaceDE/>
        <w:autoSpaceDN/>
        <w:spacing w:after="200" w:line="276" w:lineRule="auto"/>
        <w:rPr>
          <w:b/>
          <w:lang w:val="fr-FR"/>
        </w:rPr>
      </w:pPr>
      <w:r w:rsidRPr="00A84E5C">
        <w:rPr>
          <w:b/>
          <w:lang w:val="fr-FR"/>
        </w:rPr>
        <w:t xml:space="preserve">Ne jamais utiliser </w:t>
      </w:r>
      <w:r w:rsidR="00D13D5B" w:rsidRPr="00A84E5C">
        <w:rPr>
          <w:b/>
          <w:lang w:val="fr-FR"/>
        </w:rPr>
        <w:t xml:space="preserve">la balance </w:t>
      </w:r>
      <w:r w:rsidRPr="00A84E5C">
        <w:rPr>
          <w:b/>
          <w:lang w:val="fr-FR"/>
        </w:rPr>
        <w:t xml:space="preserve">dans un environnement humide ou en contact direct avec de l’eau. </w:t>
      </w:r>
      <w:r w:rsidR="00093C00" w:rsidRPr="00A84E5C">
        <w:rPr>
          <w:b/>
          <w:lang w:val="fr-FR"/>
        </w:rPr>
        <w:t>Ne pas l’exposer aux agents atmosphériques (soleil, pluie, etc.).</w:t>
      </w:r>
    </w:p>
    <w:p w14:paraId="30DE8305" w14:textId="77777777" w:rsidR="00AC61ED" w:rsidRPr="00A84E5C" w:rsidRDefault="00AC61ED" w:rsidP="00E054E3">
      <w:pPr>
        <w:widowControl/>
        <w:autoSpaceDE/>
        <w:autoSpaceDN/>
        <w:spacing w:after="200" w:line="276" w:lineRule="auto"/>
        <w:rPr>
          <w:b/>
          <w:lang w:val="fr-FR"/>
        </w:rPr>
      </w:pPr>
      <w:r w:rsidRPr="00A84E5C">
        <w:rPr>
          <w:b/>
          <w:lang w:val="fr-FR"/>
        </w:rPr>
        <w:t xml:space="preserve">Ne pas utiliser de produit chimique ou de détergent pour le nettoyage, qui pourrait facilement abîmer ou déformer votre </w:t>
      </w:r>
      <w:r w:rsidR="00D13D5B" w:rsidRPr="00A84E5C">
        <w:rPr>
          <w:b/>
          <w:lang w:val="fr-FR"/>
        </w:rPr>
        <w:t>balance</w:t>
      </w:r>
      <w:r w:rsidRPr="00A84E5C">
        <w:rPr>
          <w:b/>
          <w:lang w:val="fr-FR"/>
        </w:rPr>
        <w:t>.</w:t>
      </w:r>
    </w:p>
    <w:p w14:paraId="63551C6C" w14:textId="77777777" w:rsidR="008243CB" w:rsidRPr="00A84E5C" w:rsidRDefault="00AC61ED" w:rsidP="00E054E3">
      <w:pPr>
        <w:widowControl/>
        <w:autoSpaceDE/>
        <w:autoSpaceDN/>
        <w:spacing w:after="200" w:line="276" w:lineRule="auto"/>
        <w:rPr>
          <w:b/>
          <w:lang w:val="fr-FR"/>
        </w:rPr>
      </w:pPr>
      <w:r w:rsidRPr="00A84E5C">
        <w:rPr>
          <w:b/>
          <w:lang w:val="fr-FR"/>
        </w:rPr>
        <w:t>Mettez l</w:t>
      </w:r>
      <w:r w:rsidR="00E33CDE">
        <w:rPr>
          <w:b/>
          <w:lang w:val="fr-FR"/>
        </w:rPr>
        <w:t>a balance</w:t>
      </w:r>
      <w:r w:rsidRPr="00A84E5C">
        <w:rPr>
          <w:b/>
          <w:lang w:val="fr-FR"/>
        </w:rPr>
        <w:t xml:space="preserve"> hors tension avant de monter ou de retirer les accessoires ou d’approcher les parties qui sont mobiles pendant le fonctionnement</w:t>
      </w:r>
      <w:r w:rsidRPr="00A84E5C">
        <w:rPr>
          <w:lang w:val="fr-FR"/>
        </w:rPr>
        <w:t>.</w:t>
      </w:r>
      <w:r w:rsidR="008243CB" w:rsidRPr="00A84E5C">
        <w:rPr>
          <w:rFonts w:ascii="Times New Roman"/>
          <w:lang w:val="fr-FR"/>
        </w:rPr>
        <w:t xml:space="preserve"> </w:t>
      </w:r>
    </w:p>
    <w:p w14:paraId="5330519F" w14:textId="77777777" w:rsidR="00AC61ED" w:rsidRPr="00A84E5C" w:rsidRDefault="008243CB" w:rsidP="00E054E3">
      <w:pPr>
        <w:widowControl/>
        <w:autoSpaceDE/>
        <w:autoSpaceDN/>
        <w:spacing w:after="200" w:line="276" w:lineRule="auto"/>
        <w:rPr>
          <w:b/>
          <w:lang w:val="fr-FR"/>
        </w:rPr>
      </w:pPr>
      <w:r w:rsidRPr="00A84E5C">
        <w:rPr>
          <w:b/>
          <w:lang w:val="fr-FR"/>
        </w:rPr>
        <w:t xml:space="preserve">Il est interdit d’apporter toute modification </w:t>
      </w:r>
      <w:r w:rsidR="00630E6A">
        <w:rPr>
          <w:b/>
          <w:lang w:val="fr-FR"/>
        </w:rPr>
        <w:t>à la balance</w:t>
      </w:r>
      <w:r w:rsidRPr="00A84E5C">
        <w:rPr>
          <w:b/>
          <w:lang w:val="fr-FR"/>
        </w:rPr>
        <w:t xml:space="preserve"> sans l’autorisation du Fabricant</w:t>
      </w:r>
    </w:p>
    <w:p w14:paraId="7FB81A4C" w14:textId="77777777" w:rsidR="008243CB" w:rsidRPr="00A84E5C" w:rsidRDefault="008243CB" w:rsidP="00E054E3">
      <w:pPr>
        <w:widowControl/>
        <w:autoSpaceDE/>
        <w:autoSpaceDN/>
        <w:spacing w:after="200" w:line="276" w:lineRule="auto"/>
        <w:rPr>
          <w:b/>
          <w:lang w:val="fr-FR"/>
        </w:rPr>
      </w:pPr>
      <w:r w:rsidRPr="00A84E5C">
        <w:rPr>
          <w:b/>
          <w:lang w:val="fr-FR"/>
        </w:rPr>
        <w:t xml:space="preserve">Il est interdit d’utiliser </w:t>
      </w:r>
      <w:r w:rsidR="00D13D5B" w:rsidRPr="00A84E5C">
        <w:rPr>
          <w:b/>
          <w:lang w:val="fr-FR"/>
        </w:rPr>
        <w:t xml:space="preserve">la balance </w:t>
      </w:r>
      <w:r w:rsidRPr="00A84E5C">
        <w:rPr>
          <w:b/>
          <w:lang w:val="fr-FR"/>
        </w:rPr>
        <w:t>lorsqu’</w:t>
      </w:r>
      <w:r w:rsidR="00D13D5B">
        <w:rPr>
          <w:b/>
          <w:lang w:val="fr-FR"/>
        </w:rPr>
        <w:t>elle</w:t>
      </w:r>
      <w:r w:rsidRPr="00A84E5C">
        <w:rPr>
          <w:b/>
          <w:lang w:val="fr-FR"/>
        </w:rPr>
        <w:t xml:space="preserve"> ne répond plus aux critères de sécurité.</w:t>
      </w:r>
    </w:p>
    <w:p w14:paraId="54D5D822" w14:textId="77777777" w:rsidR="00024427" w:rsidRPr="00A84E5C" w:rsidRDefault="00AC61ED" w:rsidP="00E054E3">
      <w:pPr>
        <w:widowControl/>
        <w:autoSpaceDE/>
        <w:autoSpaceDN/>
        <w:spacing w:after="200" w:line="276" w:lineRule="auto"/>
        <w:rPr>
          <w:b/>
          <w:lang w:val="fr-FR"/>
        </w:rPr>
      </w:pPr>
      <w:r w:rsidRPr="00A84E5C">
        <w:rPr>
          <w:b/>
          <w:lang w:val="fr-FR"/>
        </w:rPr>
        <w:t>Eteignez l</w:t>
      </w:r>
      <w:r w:rsidR="00E33CDE">
        <w:rPr>
          <w:b/>
          <w:lang w:val="fr-FR"/>
        </w:rPr>
        <w:t xml:space="preserve">a balance </w:t>
      </w:r>
      <w:r w:rsidRPr="00A84E5C">
        <w:rPr>
          <w:b/>
          <w:lang w:val="fr-FR"/>
        </w:rPr>
        <w:t xml:space="preserve">dès que vous ne l’utilisez plus. </w:t>
      </w:r>
    </w:p>
    <w:p w14:paraId="2AD17A60" w14:textId="77777777" w:rsidR="00AC61ED" w:rsidRPr="00A84E5C" w:rsidRDefault="00AC61ED" w:rsidP="00E054E3">
      <w:pPr>
        <w:widowControl/>
        <w:autoSpaceDE/>
        <w:autoSpaceDN/>
        <w:spacing w:after="200" w:line="276" w:lineRule="auto"/>
        <w:rPr>
          <w:b/>
          <w:lang w:val="fr-FR"/>
        </w:rPr>
      </w:pPr>
      <w:r w:rsidRPr="00A84E5C">
        <w:rPr>
          <w:b/>
          <w:lang w:val="fr-FR"/>
        </w:rPr>
        <w:t>Utilisez l</w:t>
      </w:r>
      <w:r w:rsidR="00E33CDE">
        <w:rPr>
          <w:b/>
          <w:lang w:val="fr-FR"/>
        </w:rPr>
        <w:t xml:space="preserve">a balance </w:t>
      </w:r>
      <w:r w:rsidRPr="00A84E5C">
        <w:rPr>
          <w:b/>
          <w:lang w:val="fr-FR"/>
        </w:rPr>
        <w:t xml:space="preserve">comme indiqué dans ce manuel.  </w:t>
      </w:r>
    </w:p>
    <w:p w14:paraId="41508F8A" w14:textId="77777777" w:rsidR="008243CB" w:rsidRPr="00A84E5C" w:rsidRDefault="008243CB" w:rsidP="00E054E3">
      <w:pPr>
        <w:widowControl/>
        <w:autoSpaceDE/>
        <w:autoSpaceDN/>
        <w:spacing w:after="200" w:line="276" w:lineRule="auto"/>
        <w:rPr>
          <w:b/>
          <w:lang w:val="fr-FR"/>
        </w:rPr>
      </w:pPr>
      <w:r w:rsidRPr="00A84E5C">
        <w:rPr>
          <w:b/>
          <w:lang w:val="fr-FR"/>
        </w:rPr>
        <w:t xml:space="preserve">Il est interdit de laver </w:t>
      </w:r>
      <w:r w:rsidR="00D13D5B" w:rsidRPr="00A84E5C">
        <w:rPr>
          <w:b/>
          <w:lang w:val="fr-FR"/>
        </w:rPr>
        <w:t xml:space="preserve">la balance </w:t>
      </w:r>
      <w:r w:rsidRPr="00A84E5C">
        <w:rPr>
          <w:b/>
          <w:lang w:val="fr-FR"/>
        </w:rPr>
        <w:t>avec des jets d’eau</w:t>
      </w:r>
    </w:p>
    <w:p w14:paraId="4A9F72BB" w14:textId="77777777" w:rsidR="008243CB" w:rsidRPr="00A84E5C" w:rsidRDefault="008243CB" w:rsidP="00E054E3">
      <w:pPr>
        <w:widowControl/>
        <w:autoSpaceDE/>
        <w:autoSpaceDN/>
        <w:spacing w:after="200" w:line="276" w:lineRule="auto"/>
        <w:rPr>
          <w:b/>
          <w:lang w:val="fr-FR"/>
        </w:rPr>
      </w:pPr>
      <w:r w:rsidRPr="00A84E5C">
        <w:rPr>
          <w:b/>
          <w:lang w:val="fr-FR"/>
        </w:rPr>
        <w:t>Ne pas verser de liquides sur l’indicateur.</w:t>
      </w:r>
    </w:p>
    <w:p w14:paraId="6201425A" w14:textId="77777777" w:rsidR="00E054E3" w:rsidRPr="00A84E5C" w:rsidRDefault="00AC61ED" w:rsidP="00E054E3">
      <w:pPr>
        <w:widowControl/>
        <w:autoSpaceDE/>
        <w:autoSpaceDN/>
        <w:spacing w:after="200" w:line="276" w:lineRule="auto"/>
        <w:rPr>
          <w:b/>
          <w:lang w:val="fr-FR"/>
        </w:rPr>
      </w:pPr>
      <w:r w:rsidRPr="00A84E5C">
        <w:rPr>
          <w:b/>
          <w:lang w:val="fr-FR"/>
        </w:rPr>
        <w:t xml:space="preserve">Afin de réduire le risque de </w:t>
      </w:r>
      <w:r w:rsidR="00024427" w:rsidRPr="00A84E5C">
        <w:rPr>
          <w:b/>
          <w:lang w:val="fr-FR"/>
        </w:rPr>
        <w:t>pannes</w:t>
      </w:r>
      <w:r w:rsidRPr="00A84E5C">
        <w:rPr>
          <w:b/>
          <w:lang w:val="fr-FR"/>
        </w:rPr>
        <w:t>, ne tentez pas de démonter l</w:t>
      </w:r>
      <w:r w:rsidR="00E33CDE">
        <w:rPr>
          <w:b/>
          <w:lang w:val="fr-FR"/>
        </w:rPr>
        <w:t>a balance</w:t>
      </w:r>
      <w:r w:rsidRPr="00A84E5C">
        <w:rPr>
          <w:b/>
          <w:lang w:val="fr-FR"/>
        </w:rPr>
        <w:t xml:space="preserve">. </w:t>
      </w:r>
      <w:r w:rsidR="00E33CDE">
        <w:rPr>
          <w:b/>
          <w:lang w:val="fr-FR"/>
        </w:rPr>
        <w:t>Elle</w:t>
      </w:r>
      <w:r w:rsidRPr="00A84E5C">
        <w:rPr>
          <w:b/>
          <w:lang w:val="fr-FR"/>
        </w:rPr>
        <w:t xml:space="preserve"> ne contient pas de pièces réparables par l’utilisateur. Les réparations doivent être effectuées uniquement par votre service après-vente ou un technicien qualifié agréé.</w:t>
      </w:r>
    </w:p>
    <w:p w14:paraId="655B6F67" w14:textId="77777777" w:rsidR="00AC61ED" w:rsidRPr="00A84E5C" w:rsidRDefault="008243CB" w:rsidP="00E16010">
      <w:pPr>
        <w:widowControl/>
        <w:autoSpaceDE/>
        <w:autoSpaceDN/>
        <w:spacing w:after="200" w:line="276" w:lineRule="auto"/>
        <w:rPr>
          <w:b/>
          <w:lang w:val="fr-FR"/>
        </w:rPr>
      </w:pPr>
      <w:r w:rsidRPr="00A84E5C">
        <w:rPr>
          <w:b/>
          <w:lang w:val="fr-FR"/>
        </w:rPr>
        <w:t>Tout ce qui n’est pas expressément décrit dans ce manuel doit être considéré comme un usage impropre de l’appareil.</w:t>
      </w:r>
    </w:p>
    <w:p w14:paraId="7FCDB428" w14:textId="77777777" w:rsidR="00E16010" w:rsidRPr="00A84E5C" w:rsidRDefault="001E4A6A" w:rsidP="001E4A6A">
      <w:pPr>
        <w:widowControl/>
        <w:autoSpaceDE/>
        <w:autoSpaceDN/>
        <w:spacing w:after="200" w:line="276" w:lineRule="auto"/>
        <w:rPr>
          <w:b/>
          <w:lang w:val="fr-FR"/>
        </w:rPr>
      </w:pPr>
      <w:r w:rsidRPr="00A84E5C">
        <w:rPr>
          <w:b/>
          <w:lang w:val="fr-FR"/>
        </w:rPr>
        <w:t xml:space="preserve">Le constructeur se réserve le droit de modifier les caractéristiques </w:t>
      </w:r>
      <w:r w:rsidR="00D13D5B">
        <w:rPr>
          <w:b/>
          <w:lang w:val="fr-FR"/>
        </w:rPr>
        <w:t xml:space="preserve">de </w:t>
      </w:r>
      <w:r w:rsidRPr="00A84E5C">
        <w:rPr>
          <w:b/>
          <w:lang w:val="fr-FR"/>
        </w:rPr>
        <w:t xml:space="preserve"> </w:t>
      </w:r>
      <w:r w:rsidR="00D13D5B" w:rsidRPr="00A84E5C">
        <w:rPr>
          <w:b/>
          <w:lang w:val="fr-FR"/>
        </w:rPr>
        <w:t xml:space="preserve">la balance </w:t>
      </w:r>
      <w:r w:rsidRPr="00A84E5C">
        <w:rPr>
          <w:b/>
          <w:lang w:val="fr-FR"/>
        </w:rPr>
        <w:t>en vue d’y apporter des améliorations techniques ou de respecter de nouvelles réglementations.</w:t>
      </w:r>
    </w:p>
    <w:p w14:paraId="11855866" w14:textId="77777777" w:rsidR="00B05F6B" w:rsidRPr="00A84E5C" w:rsidRDefault="00B05F6B" w:rsidP="00B05F6B">
      <w:pPr>
        <w:pStyle w:val="Corpsdetexte"/>
        <w:rPr>
          <w:rFonts w:ascii="Times New Roman"/>
          <w:sz w:val="20"/>
          <w:lang w:val="fr-FR"/>
        </w:rPr>
      </w:pPr>
    </w:p>
    <w:p w14:paraId="439CE9E4" w14:textId="77777777" w:rsidR="00955B43" w:rsidRPr="00A84E5C" w:rsidRDefault="00955B43" w:rsidP="00AC61ED">
      <w:pPr>
        <w:pStyle w:val="Corpsdetexte"/>
        <w:rPr>
          <w:rFonts w:ascii="Times New Roman"/>
          <w:sz w:val="20"/>
          <w:lang w:val="fr-FR"/>
        </w:rPr>
      </w:pPr>
    </w:p>
    <w:p w14:paraId="75C5A970" w14:textId="77777777" w:rsidR="00955B43" w:rsidRPr="00A84E5C" w:rsidRDefault="005D350A" w:rsidP="00464DD4">
      <w:pPr>
        <w:pStyle w:val="Corpsdetexte"/>
        <w:rPr>
          <w:rFonts w:ascii="Times New Roman"/>
          <w:sz w:val="20"/>
          <w:lang w:val="fr-FR"/>
        </w:rPr>
      </w:pPr>
      <w:r w:rsidRPr="00A84E5C">
        <w:rPr>
          <w:rFonts w:ascii="Times New Roman"/>
          <w:noProof/>
          <w:sz w:val="20"/>
          <w:lang w:val="fr-FR"/>
        </w:rPr>
        <w:lastRenderedPageBreak/>
        <mc:AlternateContent>
          <mc:Choice Requires="wps">
            <w:drawing>
              <wp:anchor distT="45720" distB="45720" distL="114300" distR="114300" simplePos="0" relativeHeight="251740160" behindDoc="0" locked="0" layoutInCell="1" allowOverlap="1" wp14:anchorId="0FACC795" wp14:editId="72715A05">
                <wp:simplePos x="0" y="0"/>
                <wp:positionH relativeFrom="margin">
                  <wp:posOffset>290830</wp:posOffset>
                </wp:positionH>
                <wp:positionV relativeFrom="paragraph">
                  <wp:posOffset>1270</wp:posOffset>
                </wp:positionV>
                <wp:extent cx="5238750" cy="495300"/>
                <wp:effectExtent l="0" t="0" r="19050" b="19050"/>
                <wp:wrapSquare wrapText="bothSides"/>
                <wp:docPr id="1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495300"/>
                        </a:xfrm>
                        <a:prstGeom prst="rect">
                          <a:avLst/>
                        </a:prstGeom>
                        <a:solidFill>
                          <a:srgbClr val="C00000"/>
                        </a:solidFill>
                        <a:ln w="9525">
                          <a:solidFill>
                            <a:srgbClr val="000000"/>
                          </a:solidFill>
                          <a:miter lim="800000"/>
                          <a:headEnd/>
                          <a:tailEnd/>
                        </a:ln>
                      </wps:spPr>
                      <wps:txbx>
                        <w:txbxContent>
                          <w:p w14:paraId="54AF2508" w14:textId="77777777" w:rsidR="00BB46DE" w:rsidRDefault="00BB46DE" w:rsidP="005D350A">
                            <w:pPr>
                              <w:spacing w:before="72"/>
                              <w:rPr>
                                <w:b/>
                                <w:sz w:val="36"/>
                                <w:lang w:val="fr-FR"/>
                              </w:rPr>
                            </w:pPr>
                            <w:r>
                              <w:rPr>
                                <w:b/>
                                <w:sz w:val="36"/>
                                <w:lang w:val="fr-FR"/>
                              </w:rPr>
                              <w:t>INFORMATIONS RELATIVES A LA SECURITE</w:t>
                            </w:r>
                          </w:p>
                          <w:p w14:paraId="5E2C7DD2" w14:textId="77777777" w:rsidR="00BB46DE" w:rsidRDefault="00BB46DE" w:rsidP="005D3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EAA6" id="_x0000_s1031" type="#_x0000_t202" style="position:absolute;margin-left:22.9pt;margin-top:.1pt;width:412.5pt;height:39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" fillcolor="#c00000">
                <v:textbox>
                  <w:txbxContent>
                    <w:p w:rsidR="00BB46DE" w:rsidRDefault="00BB46DE" w:rsidP="005D350A">
                      <w:pPr>
                        <w:spacing w:before="72"/>
                        <w:rPr>
                          <w:b/>
                          <w:sz w:val="36"/>
                          <w:lang w:val="fr-FR"/>
                        </w:rPr>
                      </w:pPr>
                      <w:r>
                        <w:rPr>
                          <w:b/>
                          <w:sz w:val="36"/>
                          <w:lang w:val="fr-FR"/>
                        </w:rPr>
                        <w:t>INFORMATIONS RELATIVES A LA SECURITE</w:t>
                      </w:r>
                    </w:p>
                    <w:p w:rsidR="00BB46DE" w:rsidRDefault="00BB46DE" w:rsidP="005D350A"/>
                  </w:txbxContent>
                </v:textbox>
                <w10:wrap type="square" anchorx="margin"/>
              </v:shape>
            </w:pict>
          </mc:Fallback>
        </mc:AlternateContent>
      </w:r>
      <w:r w:rsidRPr="00A84E5C">
        <w:rPr>
          <w:rFonts w:ascii="Times New Roman"/>
          <w:noProof/>
          <w:sz w:val="20"/>
          <w:lang w:val="fr-FR"/>
        </w:rPr>
        <w:drawing>
          <wp:anchor distT="0" distB="0" distL="114300" distR="114300" simplePos="0" relativeHeight="251739136" behindDoc="0" locked="0" layoutInCell="1" allowOverlap="1" wp14:anchorId="0197692E" wp14:editId="28AACAD3">
            <wp:simplePos x="0" y="0"/>
            <wp:positionH relativeFrom="margin">
              <wp:posOffset>5642610</wp:posOffset>
            </wp:positionH>
            <wp:positionV relativeFrom="paragraph">
              <wp:posOffset>-1693</wp:posOffset>
            </wp:positionV>
            <wp:extent cx="702000" cy="500400"/>
            <wp:effectExtent l="0" t="0" r="3175" b="0"/>
            <wp:wrapNone/>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000" cy="500400"/>
                    </a:xfrm>
                    <a:prstGeom prst="rect">
                      <a:avLst/>
                    </a:prstGeom>
                    <a:noFill/>
                  </pic:spPr>
                </pic:pic>
              </a:graphicData>
            </a:graphic>
            <wp14:sizeRelH relativeFrom="margin">
              <wp14:pctWidth>0</wp14:pctWidth>
            </wp14:sizeRelH>
            <wp14:sizeRelV relativeFrom="margin">
              <wp14:pctHeight>0</wp14:pctHeight>
            </wp14:sizeRelV>
          </wp:anchor>
        </w:drawing>
      </w:r>
      <w:r w:rsidRPr="00A84E5C">
        <w:rPr>
          <w:rFonts w:ascii="Times New Roman"/>
          <w:noProof/>
          <w:sz w:val="20"/>
          <w:lang w:val="fr-FR"/>
        </w:rPr>
        <w:drawing>
          <wp:anchor distT="0" distB="0" distL="114300" distR="114300" simplePos="0" relativeHeight="251741184" behindDoc="0" locked="0" layoutInCell="1" allowOverlap="1" wp14:anchorId="3B33D493" wp14:editId="4E6EDB2A">
            <wp:simplePos x="0" y="0"/>
            <wp:positionH relativeFrom="margin">
              <wp:posOffset>-485775</wp:posOffset>
            </wp:positionH>
            <wp:positionV relativeFrom="paragraph">
              <wp:posOffset>2540</wp:posOffset>
            </wp:positionV>
            <wp:extent cx="701675" cy="500380"/>
            <wp:effectExtent l="0" t="0" r="3175" b="0"/>
            <wp:wrapNone/>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675" cy="500380"/>
                    </a:xfrm>
                    <a:prstGeom prst="rect">
                      <a:avLst/>
                    </a:prstGeom>
                    <a:noFill/>
                  </pic:spPr>
                </pic:pic>
              </a:graphicData>
            </a:graphic>
            <wp14:sizeRelH relativeFrom="margin">
              <wp14:pctWidth>0</wp14:pctWidth>
            </wp14:sizeRelH>
            <wp14:sizeRelV relativeFrom="margin">
              <wp14:pctHeight>0</wp14:pctHeight>
            </wp14:sizeRelV>
          </wp:anchor>
        </w:drawing>
      </w:r>
    </w:p>
    <w:p w14:paraId="3B02372E" w14:textId="77777777" w:rsidR="00955B43" w:rsidRPr="00A84E5C" w:rsidRDefault="00955B43">
      <w:pPr>
        <w:pStyle w:val="Corpsdetexte"/>
        <w:rPr>
          <w:rFonts w:ascii="Times New Roman"/>
          <w:sz w:val="20"/>
          <w:lang w:val="fr-FR"/>
        </w:rPr>
      </w:pPr>
    </w:p>
    <w:p w14:paraId="5F0BC589" w14:textId="77777777" w:rsidR="00464DD4" w:rsidRPr="00A84E5C" w:rsidRDefault="00464DD4" w:rsidP="00464DD4">
      <w:pPr>
        <w:rPr>
          <w:b/>
          <w:sz w:val="20"/>
          <w:szCs w:val="20"/>
          <w:lang w:val="fr-FR"/>
        </w:rPr>
      </w:pPr>
    </w:p>
    <w:p w14:paraId="61A61333" w14:textId="77777777" w:rsidR="00464DD4" w:rsidRPr="00A84E5C" w:rsidRDefault="00464DD4" w:rsidP="00464DD4">
      <w:pPr>
        <w:rPr>
          <w:b/>
          <w:sz w:val="20"/>
          <w:szCs w:val="20"/>
          <w:u w:val="single"/>
          <w:lang w:val="fr-FR"/>
        </w:rPr>
      </w:pPr>
    </w:p>
    <w:p w14:paraId="3B3B8416" w14:textId="77777777" w:rsidR="00464DD4" w:rsidRPr="00A84E5C" w:rsidRDefault="00464DD4" w:rsidP="00464DD4">
      <w:pPr>
        <w:ind w:left="-567"/>
        <w:rPr>
          <w:b/>
          <w:sz w:val="20"/>
          <w:szCs w:val="20"/>
          <w:lang w:val="fr-FR"/>
        </w:rPr>
      </w:pPr>
    </w:p>
    <w:p w14:paraId="754723CB" w14:textId="77777777" w:rsidR="00464DD4" w:rsidRPr="00A84E5C" w:rsidRDefault="00464DD4" w:rsidP="00464DD4">
      <w:pPr>
        <w:ind w:left="-567"/>
        <w:rPr>
          <w:b/>
          <w:sz w:val="20"/>
          <w:szCs w:val="20"/>
          <w:lang w:val="fr-FR"/>
        </w:rPr>
      </w:pPr>
    </w:p>
    <w:p w14:paraId="453520DA" w14:textId="77777777" w:rsidR="00464DD4" w:rsidRPr="00A84E5C" w:rsidRDefault="00464DD4" w:rsidP="00464DD4">
      <w:pPr>
        <w:ind w:left="-567"/>
        <w:rPr>
          <w:b/>
          <w:sz w:val="20"/>
          <w:szCs w:val="20"/>
          <w:lang w:val="fr-FR"/>
        </w:rPr>
      </w:pPr>
    </w:p>
    <w:p w14:paraId="223A19A6" w14:textId="77777777" w:rsidR="00464DD4" w:rsidRPr="00A84E5C" w:rsidRDefault="00464DD4" w:rsidP="00464DD4">
      <w:pPr>
        <w:rPr>
          <w:b/>
          <w:sz w:val="20"/>
          <w:szCs w:val="20"/>
          <w:lang w:val="fr-FR"/>
        </w:rPr>
      </w:pPr>
    </w:p>
    <w:p w14:paraId="29F6AF9A" w14:textId="77777777" w:rsidR="00155C8D" w:rsidRPr="00874368" w:rsidRDefault="00155C8D" w:rsidP="00155C8D">
      <w:pPr>
        <w:ind w:left="1440"/>
        <w:rPr>
          <w:b/>
          <w:lang w:val="fr-FR"/>
        </w:rPr>
      </w:pPr>
      <w:r w:rsidRPr="00874368">
        <w:rPr>
          <w:b/>
          <w:lang w:val="fr-FR"/>
        </w:rPr>
        <w:t>Le symbole de la « poubelle barrée » est apposé sur tous les produits pour rappeler les obligations de la collecte séparée à la fin de vie.</w:t>
      </w:r>
    </w:p>
    <w:p w14:paraId="77BB668E" w14:textId="77777777" w:rsidR="00155C8D" w:rsidRPr="00874368" w:rsidRDefault="00155C8D" w:rsidP="00155C8D">
      <w:pPr>
        <w:ind w:left="1440"/>
        <w:rPr>
          <w:b/>
          <w:lang w:val="fr-FR"/>
        </w:rPr>
      </w:pPr>
      <w:r w:rsidRPr="00874368">
        <w:rPr>
          <w:b/>
          <w:noProof/>
          <w:lang w:val="fr-FR" w:eastAsia="fr-FR"/>
        </w:rPr>
        <w:drawing>
          <wp:anchor distT="0" distB="0" distL="114300" distR="114300" simplePos="0" relativeHeight="251686912" behindDoc="0" locked="0" layoutInCell="1" allowOverlap="1" wp14:anchorId="0DDAAEA1" wp14:editId="196A1E33">
            <wp:simplePos x="0" y="0"/>
            <wp:positionH relativeFrom="margin">
              <wp:posOffset>-242570</wp:posOffset>
            </wp:positionH>
            <wp:positionV relativeFrom="paragraph">
              <wp:posOffset>93345</wp:posOffset>
            </wp:positionV>
            <wp:extent cx="721360" cy="879475"/>
            <wp:effectExtent l="0" t="0" r="2540" b="0"/>
            <wp:wrapSquare wrapText="bothSides"/>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136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368">
        <w:rPr>
          <w:b/>
          <w:lang w:val="fr-FR"/>
        </w:rPr>
        <w:t>Les consommateurs devront contacter les autorités locales ou leur revendeur concernant la démarche à suivre pour l’enlèvement de leur appareil.</w:t>
      </w:r>
    </w:p>
    <w:p w14:paraId="6B5A5DF4" w14:textId="77777777" w:rsidR="00155C8D" w:rsidRPr="00874368" w:rsidRDefault="00155C8D" w:rsidP="00155C8D">
      <w:pPr>
        <w:rPr>
          <w:b/>
          <w:lang w:val="fr-FR"/>
        </w:rPr>
      </w:pPr>
    </w:p>
    <w:p w14:paraId="04D349F6" w14:textId="77777777" w:rsidR="00464DD4" w:rsidRPr="00874368" w:rsidRDefault="00464DD4" w:rsidP="00155C8D">
      <w:pPr>
        <w:ind w:left="1440"/>
        <w:rPr>
          <w:b/>
          <w:lang w:val="fr-FR"/>
        </w:rPr>
      </w:pPr>
      <w:r w:rsidRPr="00874368">
        <w:rPr>
          <w:b/>
          <w:lang w:val="fr-FR"/>
        </w:rPr>
        <w:t>La directive Européenne 2002/96/EC sur les Déchets des Equipements Electriques et Electroniques (DEEE), exige que les appareils ménagers usagés ne soient pas jetés dans le flux normal des déchets municipaux. Les appareils usagés doivent être collectés séparément afin d’optimiser le taux de récupération et le recyclage des matériaux qui les composent et réduire l’impact sur la santé humaine et l’environnement.</w:t>
      </w:r>
    </w:p>
    <w:p w14:paraId="38C920A2" w14:textId="77777777" w:rsidR="00155C8D" w:rsidRPr="00874368" w:rsidRDefault="00155C8D" w:rsidP="00155C8D">
      <w:pPr>
        <w:ind w:left="1440"/>
        <w:rPr>
          <w:b/>
          <w:lang w:val="fr-FR"/>
        </w:rPr>
      </w:pPr>
    </w:p>
    <w:p w14:paraId="16F5BE85" w14:textId="77777777" w:rsidR="00155C8D" w:rsidRPr="00874368" w:rsidRDefault="00155C8D" w:rsidP="00155C8D">
      <w:pPr>
        <w:ind w:left="1440"/>
        <w:rPr>
          <w:b/>
          <w:lang w:val="fr-FR"/>
        </w:rPr>
      </w:pPr>
      <w:r w:rsidRPr="00874368">
        <w:rPr>
          <w:b/>
          <w:lang w:val="fr-FR"/>
        </w:rPr>
        <w:t>L’élimination abusive du produit par l’utilisateur implique l’application des sanctions administratives prévues par la loi.</w:t>
      </w:r>
    </w:p>
    <w:p w14:paraId="6C9ABBB8" w14:textId="77777777" w:rsidR="00155C8D" w:rsidRPr="00874368" w:rsidRDefault="00155C8D" w:rsidP="00155C8D">
      <w:pPr>
        <w:ind w:left="1440"/>
        <w:rPr>
          <w:b/>
          <w:lang w:val="fr-FR"/>
        </w:rPr>
      </w:pPr>
    </w:p>
    <w:p w14:paraId="07208605" w14:textId="77777777" w:rsidR="00464DD4" w:rsidRPr="00A84E5C" w:rsidRDefault="00464DD4" w:rsidP="00464DD4">
      <w:pPr>
        <w:ind w:left="-567"/>
        <w:rPr>
          <w:b/>
          <w:sz w:val="20"/>
          <w:szCs w:val="20"/>
          <w:lang w:val="fr-FR"/>
        </w:rPr>
      </w:pPr>
    </w:p>
    <w:p w14:paraId="05C2312E" w14:textId="77777777" w:rsidR="00464DD4" w:rsidRPr="00A84E5C" w:rsidRDefault="00464DD4" w:rsidP="00464DD4">
      <w:pPr>
        <w:ind w:left="-567"/>
        <w:rPr>
          <w:b/>
          <w:sz w:val="20"/>
          <w:szCs w:val="20"/>
          <w:lang w:val="fr-FR"/>
        </w:rPr>
      </w:pPr>
    </w:p>
    <w:p w14:paraId="05E57081" w14:textId="77777777" w:rsidR="00464DD4" w:rsidRPr="00A84E5C" w:rsidRDefault="00464DD4" w:rsidP="00464DD4">
      <w:pPr>
        <w:ind w:left="-567"/>
        <w:rPr>
          <w:b/>
          <w:sz w:val="20"/>
          <w:szCs w:val="20"/>
          <w:lang w:val="fr-FR"/>
        </w:rPr>
      </w:pPr>
    </w:p>
    <w:p w14:paraId="4E19C095" w14:textId="77777777" w:rsidR="00464DD4" w:rsidRPr="00A84E5C" w:rsidRDefault="00464DD4" w:rsidP="00464DD4">
      <w:pPr>
        <w:ind w:left="-567"/>
        <w:rPr>
          <w:b/>
          <w:sz w:val="20"/>
          <w:szCs w:val="20"/>
          <w:lang w:val="fr-FR"/>
        </w:rPr>
      </w:pPr>
    </w:p>
    <w:p w14:paraId="4CFDE50D" w14:textId="77777777" w:rsidR="00464DD4" w:rsidRPr="00A84E5C" w:rsidRDefault="00510D88" w:rsidP="00464DD4">
      <w:pPr>
        <w:ind w:left="-567"/>
        <w:rPr>
          <w:b/>
          <w:sz w:val="20"/>
          <w:szCs w:val="20"/>
          <w:lang w:val="fr-FR"/>
        </w:rPr>
      </w:pPr>
      <w:r w:rsidRPr="00A84E5C">
        <w:rPr>
          <w:b/>
          <w:noProof/>
          <w:sz w:val="20"/>
          <w:szCs w:val="20"/>
          <w:lang w:val="fr-FR" w:eastAsia="fr-FR"/>
        </w:rPr>
        <w:drawing>
          <wp:anchor distT="0" distB="0" distL="114300" distR="114300" simplePos="0" relativeHeight="251699200" behindDoc="1" locked="0" layoutInCell="1" allowOverlap="1" wp14:anchorId="1715377D" wp14:editId="23FE694A">
            <wp:simplePos x="0" y="0"/>
            <wp:positionH relativeFrom="column">
              <wp:posOffset>-309245</wp:posOffset>
            </wp:positionH>
            <wp:positionV relativeFrom="paragraph">
              <wp:posOffset>220345</wp:posOffset>
            </wp:positionV>
            <wp:extent cx="595630" cy="558800"/>
            <wp:effectExtent l="0" t="0" r="0" b="0"/>
            <wp:wrapTight wrapText="bothSides">
              <wp:wrapPolygon edited="0">
                <wp:start x="0" y="0"/>
                <wp:lineTo x="0" y="20618"/>
                <wp:lineTo x="20725" y="20618"/>
                <wp:lineTo x="20725" y="0"/>
                <wp:lineTo x="0" y="0"/>
              </wp:wrapPolygon>
            </wp:wrapTight>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63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90428" w14:textId="77777777" w:rsidR="00464DD4" w:rsidRPr="00874368" w:rsidRDefault="00464DD4" w:rsidP="00510D88">
      <w:pPr>
        <w:ind w:left="720" w:firstLine="720"/>
        <w:rPr>
          <w:b/>
          <w:lang w:val="fr-FR"/>
        </w:rPr>
      </w:pPr>
      <w:r w:rsidRPr="00874368">
        <w:rPr>
          <w:b/>
          <w:lang w:val="fr-FR"/>
        </w:rPr>
        <w:t>Séparez les emballages pour les recycler :</w:t>
      </w:r>
    </w:p>
    <w:p w14:paraId="6331439A" w14:textId="77777777" w:rsidR="00510D88" w:rsidRPr="00874368" w:rsidRDefault="00510D88" w:rsidP="00510D88">
      <w:pPr>
        <w:ind w:left="153" w:firstLine="1287"/>
        <w:rPr>
          <w:b/>
          <w:lang w:val="fr-FR"/>
        </w:rPr>
      </w:pPr>
    </w:p>
    <w:p w14:paraId="73FB5950" w14:textId="77777777" w:rsidR="00464DD4" w:rsidRPr="00874368" w:rsidRDefault="00464DD4" w:rsidP="00510D88">
      <w:pPr>
        <w:widowControl/>
        <w:autoSpaceDE/>
        <w:autoSpaceDN/>
        <w:spacing w:line="276" w:lineRule="auto"/>
        <w:ind w:left="1440"/>
        <w:rPr>
          <w:b/>
          <w:lang w:val="fr-FR"/>
        </w:rPr>
      </w:pPr>
      <w:r w:rsidRPr="00874368">
        <w:rPr>
          <w:b/>
          <w:lang w:val="fr-FR"/>
        </w:rPr>
        <w:t>Le carton, le papier, le polystyrène de calage se recyclent.</w:t>
      </w:r>
    </w:p>
    <w:p w14:paraId="0C9E4142" w14:textId="77777777" w:rsidR="00464DD4" w:rsidRPr="00874368" w:rsidRDefault="00464DD4" w:rsidP="00510D88">
      <w:pPr>
        <w:widowControl/>
        <w:autoSpaceDE/>
        <w:autoSpaceDN/>
        <w:spacing w:line="276" w:lineRule="auto"/>
        <w:ind w:left="1440"/>
        <w:rPr>
          <w:b/>
          <w:lang w:val="fr-FR"/>
        </w:rPr>
        <w:sectPr w:rsidR="00464DD4" w:rsidRPr="00874368" w:rsidSect="00464DD4">
          <w:pgSz w:w="11906" w:h="16838"/>
          <w:pgMar w:top="993" w:right="1417" w:bottom="993"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874368">
        <w:rPr>
          <w:b/>
          <w:lang w:val="fr-FR"/>
        </w:rPr>
        <w:t>Les sacs plastiques doivent être jetés aux ordures ménagères.</w:t>
      </w:r>
    </w:p>
    <w:p w14:paraId="2E3A49BC" w14:textId="77777777" w:rsidR="00155C8D" w:rsidRPr="00A84E5C" w:rsidRDefault="00155C8D" w:rsidP="00464DD4">
      <w:pPr>
        <w:rPr>
          <w:b/>
          <w:sz w:val="20"/>
          <w:szCs w:val="20"/>
          <w:lang w:val="fr-FR"/>
        </w:rPr>
      </w:pPr>
    </w:p>
    <w:p w14:paraId="0D2B7316" w14:textId="77777777" w:rsidR="00155C8D" w:rsidRPr="00A84E5C" w:rsidRDefault="00155C8D" w:rsidP="00464DD4">
      <w:pPr>
        <w:rPr>
          <w:b/>
          <w:sz w:val="20"/>
          <w:szCs w:val="20"/>
          <w:lang w:val="fr-FR"/>
        </w:rPr>
      </w:pPr>
    </w:p>
    <w:p w14:paraId="56EAD8E6" w14:textId="77777777" w:rsidR="00155C8D" w:rsidRPr="00A84E5C" w:rsidRDefault="0065226D" w:rsidP="00464DD4">
      <w:pPr>
        <w:rPr>
          <w:b/>
          <w:sz w:val="20"/>
          <w:szCs w:val="20"/>
          <w:lang w:val="fr-FR"/>
        </w:rPr>
      </w:pPr>
      <w:r w:rsidRPr="00A84E5C">
        <w:rPr>
          <w:b/>
          <w:noProof/>
          <w:sz w:val="20"/>
          <w:szCs w:val="20"/>
          <w:lang w:val="fr-FR"/>
        </w:rPr>
        <mc:AlternateContent>
          <mc:Choice Requires="wps">
            <w:drawing>
              <wp:anchor distT="45720" distB="45720" distL="114300" distR="114300" simplePos="0" relativeHeight="251703296" behindDoc="0" locked="0" layoutInCell="1" allowOverlap="1" wp14:anchorId="7219FC2B" wp14:editId="69EBF7FA">
                <wp:simplePos x="0" y="0"/>
                <wp:positionH relativeFrom="margin">
                  <wp:posOffset>53975</wp:posOffset>
                </wp:positionH>
                <wp:positionV relativeFrom="paragraph">
                  <wp:posOffset>10160</wp:posOffset>
                </wp:positionV>
                <wp:extent cx="1876425" cy="809625"/>
                <wp:effectExtent l="0" t="0" r="9525" b="9525"/>
                <wp:wrapSquare wrapText="bothSides"/>
                <wp:docPr id="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09625"/>
                        </a:xfrm>
                        <a:prstGeom prst="rect">
                          <a:avLst/>
                        </a:prstGeom>
                        <a:solidFill>
                          <a:srgbClr val="FFFFFF"/>
                        </a:solidFill>
                        <a:ln w="9525">
                          <a:noFill/>
                          <a:miter lim="800000"/>
                          <a:headEnd/>
                          <a:tailEnd/>
                        </a:ln>
                      </wps:spPr>
                      <wps:txbx>
                        <w:txbxContent>
                          <w:p w14:paraId="1A60B4BB" w14:textId="77777777" w:rsidR="00BB46DE" w:rsidRPr="00116183" w:rsidRDefault="00BB46DE">
                            <w:pPr>
                              <w:rPr>
                                <w:b/>
                                <w:lang w:val="fr-FR"/>
                              </w:rPr>
                            </w:pPr>
                            <w:r>
                              <w:rPr>
                                <w:b/>
                                <w:lang w:val="fr-FR"/>
                              </w:rPr>
                              <w:t>TIMBER</w:t>
                            </w:r>
                          </w:p>
                          <w:p w14:paraId="0B0238B0" w14:textId="77777777" w:rsidR="00BB46DE" w:rsidRPr="00116183" w:rsidRDefault="00BB46DE">
                            <w:pPr>
                              <w:rPr>
                                <w:lang w:val="fr-FR"/>
                              </w:rPr>
                            </w:pPr>
                            <w:r w:rsidRPr="00116183">
                              <w:rPr>
                                <w:lang w:val="fr-FR"/>
                              </w:rPr>
                              <w:t>3, Grande rue</w:t>
                            </w:r>
                          </w:p>
                          <w:p w14:paraId="6F4567BD" w14:textId="77777777" w:rsidR="00BB46DE" w:rsidRPr="00116183" w:rsidRDefault="00BB46DE">
                            <w:pPr>
                              <w:rPr>
                                <w:lang w:val="fr-FR"/>
                              </w:rPr>
                            </w:pPr>
                            <w:r w:rsidRPr="00116183">
                              <w:rPr>
                                <w:lang w:val="fr-FR"/>
                              </w:rPr>
                              <w:t>77940 ESMANS</w:t>
                            </w:r>
                            <w:r w:rsidRPr="00116183">
                              <w:rPr>
                                <w:lang w:val="fr-FR"/>
                              </w:rPr>
                              <w:br/>
                              <w:t>FRANCE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5pt;margin-top:.8pt;width:147.75pt;height:63.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" stroked="f">
                <v:textbox>
                  <w:txbxContent>
                    <w:p w:rsidR="00BB46DE" w:rsidRPr="00116183" w:rsidRDefault="00BB46DE">
                      <w:pPr>
                        <w:rPr>
                          <w:b/>
                          <w:lang w:val="fr-FR"/>
                        </w:rPr>
                      </w:pPr>
                      <w:r>
                        <w:rPr>
                          <w:b/>
                          <w:lang w:val="fr-FR"/>
                        </w:rPr>
                        <w:t>TIMBER</w:t>
                      </w:r>
                    </w:p>
                    <w:p w:rsidR="00BB46DE" w:rsidRPr="00116183" w:rsidRDefault="00BB46DE">
                      <w:pPr>
                        <w:rPr>
                          <w:lang w:val="fr-FR"/>
                        </w:rPr>
                      </w:pPr>
                      <w:r w:rsidRPr="00116183">
                        <w:rPr>
                          <w:lang w:val="fr-FR"/>
                        </w:rPr>
                        <w:t>3, Grande rue</w:t>
                      </w:r>
                    </w:p>
                    <w:p w:rsidR="00BB46DE" w:rsidRPr="00116183" w:rsidRDefault="00BB46DE">
                      <w:pPr>
                        <w:rPr>
                          <w:lang w:val="fr-FR"/>
                        </w:rPr>
                      </w:pPr>
                      <w:r w:rsidRPr="00116183">
                        <w:rPr>
                          <w:lang w:val="fr-FR"/>
                        </w:rPr>
                        <w:t>77940 ESMANS</w:t>
                      </w:r>
                      <w:r w:rsidRPr="00116183">
                        <w:rPr>
                          <w:lang w:val="fr-FR"/>
                        </w:rPr>
                        <w:br/>
                        <w:t>FRANCE</w:t>
                      </w:r>
                    </w:p>
                  </w:txbxContent>
                </v:textbox>
                <w10:wrap type="square" anchorx="margin"/>
              </v:shape>
            </w:pict>
          </mc:Fallback>
        </mc:AlternateContent>
      </w:r>
    </w:p>
    <w:p w14:paraId="0A8FDB74" w14:textId="77777777" w:rsidR="00155C8D" w:rsidRPr="00A84E5C" w:rsidRDefault="00155C8D" w:rsidP="00464DD4">
      <w:pPr>
        <w:rPr>
          <w:b/>
          <w:sz w:val="20"/>
          <w:szCs w:val="20"/>
          <w:lang w:val="fr-FR"/>
        </w:rPr>
      </w:pPr>
    </w:p>
    <w:p w14:paraId="4BE2BA32" w14:textId="77777777" w:rsidR="00920B0B" w:rsidRPr="00A84E5C" w:rsidRDefault="00920B0B" w:rsidP="00464DD4">
      <w:pPr>
        <w:rPr>
          <w:b/>
          <w:sz w:val="20"/>
          <w:szCs w:val="20"/>
          <w:lang w:val="fr-FR"/>
        </w:rPr>
      </w:pPr>
    </w:p>
    <w:p w14:paraId="540DEDD3" w14:textId="77777777" w:rsidR="00920B0B" w:rsidRPr="00A84E5C" w:rsidRDefault="00920B0B" w:rsidP="00464DD4">
      <w:pPr>
        <w:rPr>
          <w:b/>
          <w:sz w:val="20"/>
          <w:szCs w:val="20"/>
          <w:lang w:val="fr-FR"/>
        </w:rPr>
      </w:pPr>
    </w:p>
    <w:p w14:paraId="35699371" w14:textId="77777777" w:rsidR="00920B0B" w:rsidRPr="00A84E5C" w:rsidRDefault="00920B0B" w:rsidP="00464DD4">
      <w:pPr>
        <w:rPr>
          <w:b/>
          <w:sz w:val="20"/>
          <w:szCs w:val="20"/>
          <w:lang w:val="fr-FR"/>
        </w:rPr>
      </w:pPr>
    </w:p>
    <w:p w14:paraId="2E4A1D16" w14:textId="77777777" w:rsidR="00920B0B" w:rsidRPr="00A84E5C" w:rsidRDefault="00920B0B" w:rsidP="00464DD4">
      <w:pPr>
        <w:rPr>
          <w:b/>
          <w:sz w:val="20"/>
          <w:szCs w:val="20"/>
          <w:lang w:val="fr-FR"/>
        </w:rPr>
      </w:pPr>
    </w:p>
    <w:p w14:paraId="6C4A8FF5" w14:textId="77777777" w:rsidR="00920B0B" w:rsidRPr="00A84E5C" w:rsidRDefault="00920B0B" w:rsidP="00464DD4">
      <w:pPr>
        <w:rPr>
          <w:b/>
          <w:sz w:val="20"/>
          <w:szCs w:val="20"/>
          <w:lang w:val="fr-FR"/>
        </w:rPr>
      </w:pPr>
      <w:r w:rsidRPr="00A84E5C">
        <w:rPr>
          <w:b/>
          <w:noProof/>
          <w:sz w:val="20"/>
          <w:szCs w:val="20"/>
          <w:lang w:val="fr-FR"/>
        </w:rPr>
        <mc:AlternateContent>
          <mc:Choice Requires="wps">
            <w:drawing>
              <wp:anchor distT="45720" distB="45720" distL="114300" distR="114300" simplePos="0" relativeHeight="251707392" behindDoc="0" locked="0" layoutInCell="1" allowOverlap="1" wp14:anchorId="1C95237D" wp14:editId="207F3AF1">
                <wp:simplePos x="0" y="0"/>
                <wp:positionH relativeFrom="margin">
                  <wp:align>right</wp:align>
                </wp:positionH>
                <wp:positionV relativeFrom="paragraph">
                  <wp:posOffset>276860</wp:posOffset>
                </wp:positionV>
                <wp:extent cx="6219825" cy="1404620"/>
                <wp:effectExtent l="0" t="0" r="28575" b="27940"/>
                <wp:wrapSquare wrapText="bothSides"/>
                <wp:docPr id="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chemeClr val="bg1">
                            <a:lumMod val="75000"/>
                          </a:schemeClr>
                        </a:solidFill>
                        <a:ln w="9525">
                          <a:solidFill>
                            <a:srgbClr val="000000"/>
                          </a:solidFill>
                          <a:miter lim="800000"/>
                          <a:headEnd/>
                          <a:tailEnd/>
                        </a:ln>
                      </wps:spPr>
                      <wps:txbx>
                        <w:txbxContent>
                          <w:p w14:paraId="0E3EE089" w14:textId="77777777" w:rsidR="00BB46DE" w:rsidRPr="000933CD" w:rsidRDefault="00BB46DE" w:rsidP="007C5FA2">
                            <w:pPr>
                              <w:jc w:val="center"/>
                              <w:rPr>
                                <w:b/>
                                <w:color w:val="000000" w:themeColor="text1"/>
                                <w:sz w:val="32"/>
                                <w:szCs w:val="32"/>
                                <w:lang w:val="fr-FR"/>
                              </w:rPr>
                            </w:pPr>
                            <w:r w:rsidRPr="000933CD">
                              <w:rPr>
                                <w:b/>
                                <w:color w:val="000000" w:themeColor="text1"/>
                                <w:sz w:val="32"/>
                                <w:szCs w:val="32"/>
                                <w:lang w:val="fr-FR"/>
                              </w:rPr>
                              <w:t>Déclaration de conformité 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38.55pt;margin-top:21.8pt;width:489.75pt;height:110.6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" fillcolor="#bfbfbf [2412]">
                <v:textbox style="mso-fit-shape-to-text:t">
                  <w:txbxContent>
                    <w:p w:rsidR="00BB46DE" w:rsidRPr="000933CD" w:rsidRDefault="00BB46DE" w:rsidP="007C5FA2">
                      <w:pPr>
                        <w:jc w:val="center"/>
                        <w:rPr>
                          <w:b/>
                          <w:color w:val="000000" w:themeColor="text1"/>
                          <w:sz w:val="32"/>
                          <w:szCs w:val="32"/>
                          <w:lang w:val="fr-FR"/>
                        </w:rPr>
                      </w:pPr>
                      <w:r w:rsidRPr="000933CD">
                        <w:rPr>
                          <w:b/>
                          <w:color w:val="000000" w:themeColor="text1"/>
                          <w:sz w:val="32"/>
                          <w:szCs w:val="32"/>
                          <w:lang w:val="fr-FR"/>
                        </w:rPr>
                        <w:t>Déclaration de conformité UE</w:t>
                      </w:r>
                    </w:p>
                  </w:txbxContent>
                </v:textbox>
                <w10:wrap type="square" anchorx="margin"/>
              </v:shape>
            </w:pict>
          </mc:Fallback>
        </mc:AlternateContent>
      </w:r>
    </w:p>
    <w:p w14:paraId="0381A856" w14:textId="77777777" w:rsidR="00920B0B" w:rsidRPr="00A84E5C" w:rsidRDefault="00920B0B" w:rsidP="00464DD4">
      <w:pPr>
        <w:rPr>
          <w:b/>
          <w:sz w:val="20"/>
          <w:szCs w:val="20"/>
          <w:lang w:val="fr-FR"/>
        </w:rPr>
      </w:pPr>
    </w:p>
    <w:p w14:paraId="2023A850" w14:textId="77777777" w:rsidR="00920B0B" w:rsidRPr="00A84E5C" w:rsidRDefault="00920B0B" w:rsidP="00464DD4">
      <w:pPr>
        <w:rPr>
          <w:b/>
          <w:sz w:val="20"/>
          <w:szCs w:val="20"/>
          <w:lang w:val="fr-FR"/>
        </w:rPr>
      </w:pPr>
    </w:p>
    <w:p w14:paraId="12FCB9F7" w14:textId="77777777" w:rsidR="00BD7CBF" w:rsidRPr="00A84E5C" w:rsidRDefault="00BD7CBF" w:rsidP="00464DD4">
      <w:pPr>
        <w:rPr>
          <w:b/>
          <w:sz w:val="20"/>
          <w:szCs w:val="20"/>
          <w:lang w:val="fr-FR"/>
        </w:rPr>
      </w:pPr>
    </w:p>
    <w:p w14:paraId="0476F55A" w14:textId="77777777" w:rsidR="00292B74" w:rsidRPr="00A84E5C" w:rsidRDefault="00292B74" w:rsidP="00292B74">
      <w:pPr>
        <w:ind w:left="1440" w:hanging="1440"/>
        <w:rPr>
          <w:b/>
          <w:sz w:val="20"/>
          <w:szCs w:val="20"/>
          <w:lang w:val="fr-FR"/>
        </w:rPr>
      </w:pPr>
      <w:r w:rsidRPr="00A84E5C">
        <w:rPr>
          <w:b/>
          <w:sz w:val="20"/>
          <w:szCs w:val="20"/>
          <w:lang w:val="fr-FR"/>
        </w:rPr>
        <w:t>Produit</w:t>
      </w:r>
      <w:r w:rsidR="00AB58AF" w:rsidRPr="00A84E5C">
        <w:rPr>
          <w:b/>
          <w:sz w:val="20"/>
          <w:szCs w:val="20"/>
          <w:lang w:val="fr-FR"/>
        </w:rPr>
        <w:t> :</w:t>
      </w:r>
      <w:r w:rsidR="00AB58AF" w:rsidRPr="00A84E5C">
        <w:rPr>
          <w:b/>
          <w:sz w:val="20"/>
          <w:szCs w:val="20"/>
          <w:lang w:val="fr-FR"/>
        </w:rPr>
        <w:tab/>
      </w:r>
      <w:r w:rsidR="00F71E3F">
        <w:rPr>
          <w:b/>
          <w:sz w:val="20"/>
          <w:szCs w:val="20"/>
          <w:lang w:val="fr-FR"/>
        </w:rPr>
        <w:t>INDICATEUR DE PESAGE</w:t>
      </w:r>
      <w:r w:rsidR="00AB58AF" w:rsidRPr="00A84E5C">
        <w:rPr>
          <w:b/>
          <w:sz w:val="20"/>
          <w:szCs w:val="20"/>
          <w:lang w:val="fr-FR"/>
        </w:rPr>
        <w:t xml:space="preserve"> </w:t>
      </w:r>
    </w:p>
    <w:p w14:paraId="62AF2F25" w14:textId="77777777" w:rsidR="00292B74" w:rsidRPr="00A84E5C" w:rsidRDefault="00292B74" w:rsidP="00292B74">
      <w:pPr>
        <w:ind w:left="-567" w:firstLine="567"/>
        <w:rPr>
          <w:b/>
          <w:sz w:val="20"/>
          <w:szCs w:val="20"/>
          <w:lang w:val="fr-FR"/>
        </w:rPr>
      </w:pPr>
      <w:r w:rsidRPr="00A84E5C">
        <w:rPr>
          <w:b/>
          <w:sz w:val="20"/>
          <w:szCs w:val="20"/>
          <w:lang w:val="fr-FR"/>
        </w:rPr>
        <w:t xml:space="preserve">Modèle :   </w:t>
      </w:r>
      <w:r w:rsidRPr="00A84E5C">
        <w:rPr>
          <w:b/>
          <w:sz w:val="20"/>
          <w:szCs w:val="20"/>
          <w:lang w:val="fr-FR"/>
        </w:rPr>
        <w:tab/>
      </w:r>
      <w:r w:rsidR="00F71E3F">
        <w:rPr>
          <w:b/>
          <w:sz w:val="20"/>
          <w:szCs w:val="20"/>
          <w:lang w:val="fr-FR"/>
        </w:rPr>
        <w:t>TS</w:t>
      </w:r>
      <w:r w:rsidR="0017600C">
        <w:rPr>
          <w:b/>
          <w:sz w:val="20"/>
          <w:szCs w:val="20"/>
          <w:lang w:val="fr-FR"/>
        </w:rPr>
        <w:t>I</w:t>
      </w:r>
    </w:p>
    <w:p w14:paraId="75B09A25" w14:textId="77777777" w:rsidR="00292B74" w:rsidRPr="00A84E5C" w:rsidRDefault="00292B74" w:rsidP="00292B74">
      <w:pPr>
        <w:ind w:left="-567" w:firstLine="567"/>
        <w:rPr>
          <w:b/>
          <w:sz w:val="20"/>
          <w:szCs w:val="20"/>
          <w:lang w:val="fr-FR"/>
        </w:rPr>
      </w:pPr>
    </w:p>
    <w:p w14:paraId="13167960" w14:textId="77777777" w:rsidR="00811AC1" w:rsidRPr="00A84E5C" w:rsidRDefault="00811AC1" w:rsidP="00292B74">
      <w:pPr>
        <w:ind w:left="-567" w:firstLine="567"/>
        <w:rPr>
          <w:b/>
          <w:sz w:val="20"/>
          <w:szCs w:val="20"/>
          <w:lang w:val="fr-FR"/>
        </w:rPr>
      </w:pPr>
    </w:p>
    <w:p w14:paraId="603B1C22" w14:textId="77777777" w:rsidR="006447D7" w:rsidRPr="00A84E5C" w:rsidRDefault="006447D7" w:rsidP="006447D7">
      <w:pPr>
        <w:ind w:left="-567"/>
        <w:rPr>
          <w:b/>
          <w:sz w:val="20"/>
          <w:szCs w:val="20"/>
          <w:lang w:val="fr-FR"/>
        </w:rPr>
      </w:pPr>
    </w:p>
    <w:p w14:paraId="56B33066" w14:textId="77777777" w:rsidR="00811AC1" w:rsidRPr="00A84E5C" w:rsidRDefault="00811AC1" w:rsidP="00811AC1">
      <w:pPr>
        <w:rPr>
          <w:b/>
          <w:sz w:val="20"/>
          <w:szCs w:val="20"/>
          <w:lang w:val="fr-FR"/>
        </w:rPr>
      </w:pPr>
      <w:r w:rsidRPr="00A84E5C">
        <w:rPr>
          <w:b/>
          <w:sz w:val="20"/>
          <w:szCs w:val="20"/>
          <w:lang w:val="fr-FR"/>
        </w:rPr>
        <w:t>Nous déclarons par la présente sous notre entière responsabilité que le produit concerné par cette déclaration respecte les exigences des directives mentionnées ci-après.</w:t>
      </w:r>
    </w:p>
    <w:p w14:paraId="3354900C" w14:textId="77777777" w:rsidR="006447D7" w:rsidRPr="00A84E5C" w:rsidRDefault="006447D7" w:rsidP="006447D7">
      <w:pPr>
        <w:ind w:left="-567"/>
        <w:rPr>
          <w:b/>
          <w:sz w:val="20"/>
          <w:szCs w:val="20"/>
          <w:lang w:val="fr-FR"/>
        </w:rPr>
      </w:pPr>
    </w:p>
    <w:p w14:paraId="4E26F1C7" w14:textId="77777777" w:rsidR="00811AC1" w:rsidRPr="00A84E5C" w:rsidRDefault="00811AC1" w:rsidP="00811AC1">
      <w:pPr>
        <w:pStyle w:val="Paragraphedeliste"/>
        <w:widowControl/>
        <w:autoSpaceDE/>
        <w:autoSpaceDN/>
        <w:spacing w:after="200" w:line="276" w:lineRule="auto"/>
        <w:ind w:left="513" w:firstLine="0"/>
        <w:contextualSpacing/>
        <w:rPr>
          <w:b/>
          <w:sz w:val="20"/>
          <w:szCs w:val="20"/>
          <w:lang w:val="fr-FR"/>
        </w:rPr>
      </w:pPr>
    </w:p>
    <w:p w14:paraId="47163BD4" w14:textId="77777777" w:rsidR="00464DD4" w:rsidRPr="00A84E5C" w:rsidRDefault="00811AC1" w:rsidP="00464DD4">
      <w:pPr>
        <w:pStyle w:val="Paragraphedeliste"/>
        <w:widowControl/>
        <w:numPr>
          <w:ilvl w:val="0"/>
          <w:numId w:val="19"/>
        </w:numPr>
        <w:pBdr>
          <w:bottom w:val="single" w:sz="4" w:space="1" w:color="auto"/>
        </w:pBdr>
        <w:autoSpaceDE/>
        <w:autoSpaceDN/>
        <w:spacing w:after="200" w:line="276" w:lineRule="auto"/>
        <w:contextualSpacing/>
        <w:rPr>
          <w:b/>
          <w:sz w:val="20"/>
          <w:szCs w:val="20"/>
          <w:lang w:val="fr-FR"/>
        </w:rPr>
      </w:pPr>
      <w:r w:rsidRPr="00A84E5C">
        <w:rPr>
          <w:b/>
          <w:sz w:val="20"/>
          <w:szCs w:val="20"/>
          <w:lang w:val="fr-FR"/>
        </w:rPr>
        <w:t xml:space="preserve">DIRECTIVE COMPATIBILITE ELECTROMAGNETIQUE - </w:t>
      </w:r>
      <w:r w:rsidR="0017600C">
        <w:rPr>
          <w:b/>
          <w:sz w:val="20"/>
          <w:szCs w:val="20"/>
          <w:lang w:val="fr-FR"/>
        </w:rPr>
        <w:t>89/336/CE</w:t>
      </w:r>
    </w:p>
    <w:p w14:paraId="3B021A5E" w14:textId="77777777" w:rsidR="00811AC1" w:rsidRPr="00A84E5C" w:rsidRDefault="00811AC1" w:rsidP="00811AC1">
      <w:pPr>
        <w:pStyle w:val="Paragraphedeliste"/>
        <w:widowControl/>
        <w:autoSpaceDE/>
        <w:autoSpaceDN/>
        <w:spacing w:after="200" w:line="276" w:lineRule="auto"/>
        <w:ind w:left="930" w:firstLine="0"/>
        <w:contextualSpacing/>
        <w:rPr>
          <w:rFonts w:cs="AvantGardeCondBook"/>
          <w:b/>
          <w:color w:val="231F20"/>
          <w:sz w:val="20"/>
          <w:szCs w:val="20"/>
          <w:lang w:val="fr-FR"/>
        </w:rPr>
      </w:pPr>
    </w:p>
    <w:p w14:paraId="5ABA66A2" w14:textId="77777777" w:rsidR="00464DD4" w:rsidRPr="00A84E5C" w:rsidRDefault="00A137F5" w:rsidP="00811AC1">
      <w:pPr>
        <w:pStyle w:val="Paragraphedeliste"/>
        <w:widowControl/>
        <w:autoSpaceDE/>
        <w:autoSpaceDN/>
        <w:spacing w:after="200" w:line="276" w:lineRule="auto"/>
        <w:ind w:left="930" w:firstLine="0"/>
        <w:contextualSpacing/>
        <w:rPr>
          <w:b/>
          <w:sz w:val="20"/>
          <w:szCs w:val="20"/>
          <w:lang w:val="fr-FR"/>
        </w:rPr>
      </w:pPr>
      <w:r>
        <w:rPr>
          <w:rFonts w:cs="AvantGardeCondBook"/>
          <w:b/>
          <w:color w:val="231F20"/>
          <w:sz w:val="20"/>
          <w:szCs w:val="20"/>
          <w:lang w:val="fr-FR"/>
        </w:rPr>
        <w:t xml:space="preserve">EN </w:t>
      </w:r>
      <w:r w:rsidR="0017600C">
        <w:rPr>
          <w:rFonts w:cs="AvantGardeCondBook"/>
          <w:b/>
          <w:color w:val="231F20"/>
          <w:sz w:val="20"/>
          <w:szCs w:val="20"/>
          <w:lang w:val="fr-FR"/>
        </w:rPr>
        <w:t>61326/2002</w:t>
      </w:r>
    </w:p>
    <w:p w14:paraId="3C003090" w14:textId="77777777" w:rsidR="00464DD4" w:rsidRPr="00A84E5C" w:rsidRDefault="00464DD4" w:rsidP="00464DD4">
      <w:pPr>
        <w:pStyle w:val="Paragraphedeliste"/>
        <w:ind w:left="930"/>
        <w:rPr>
          <w:b/>
          <w:sz w:val="20"/>
          <w:szCs w:val="20"/>
          <w:lang w:val="fr-FR"/>
        </w:rPr>
      </w:pPr>
    </w:p>
    <w:p w14:paraId="6E53EABD" w14:textId="77777777" w:rsidR="00430FA4" w:rsidRPr="00A84E5C" w:rsidRDefault="00430FA4" w:rsidP="00430FA4">
      <w:pPr>
        <w:pStyle w:val="Paragraphedeliste"/>
        <w:widowControl/>
        <w:pBdr>
          <w:bottom w:val="single" w:sz="4" w:space="1" w:color="auto"/>
        </w:pBdr>
        <w:autoSpaceDE/>
        <w:autoSpaceDN/>
        <w:spacing w:after="200" w:line="276" w:lineRule="auto"/>
        <w:ind w:left="153" w:firstLine="0"/>
        <w:contextualSpacing/>
        <w:rPr>
          <w:b/>
          <w:sz w:val="20"/>
          <w:szCs w:val="20"/>
          <w:lang w:val="fr-FR"/>
        </w:rPr>
      </w:pPr>
    </w:p>
    <w:p w14:paraId="24613A1D" w14:textId="77777777" w:rsidR="00430FA4" w:rsidRPr="00A84E5C" w:rsidRDefault="00430FA4" w:rsidP="00430FA4">
      <w:pPr>
        <w:pStyle w:val="Paragraphedeliste"/>
        <w:widowControl/>
        <w:pBdr>
          <w:bottom w:val="single" w:sz="4" w:space="1" w:color="auto"/>
        </w:pBdr>
        <w:autoSpaceDE/>
        <w:autoSpaceDN/>
        <w:spacing w:after="200" w:line="276" w:lineRule="auto"/>
        <w:ind w:left="153" w:firstLine="0"/>
        <w:contextualSpacing/>
        <w:rPr>
          <w:b/>
          <w:sz w:val="20"/>
          <w:szCs w:val="20"/>
          <w:lang w:val="fr-FR"/>
        </w:rPr>
      </w:pPr>
    </w:p>
    <w:p w14:paraId="40FF4247" w14:textId="77777777" w:rsidR="00430FA4" w:rsidRPr="00A84E5C" w:rsidRDefault="00430FA4" w:rsidP="00430FA4">
      <w:pPr>
        <w:pStyle w:val="Paragraphedeliste"/>
        <w:widowControl/>
        <w:pBdr>
          <w:bottom w:val="single" w:sz="4" w:space="1" w:color="auto"/>
        </w:pBdr>
        <w:autoSpaceDE/>
        <w:autoSpaceDN/>
        <w:spacing w:after="200" w:line="276" w:lineRule="auto"/>
        <w:ind w:left="153" w:firstLine="0"/>
        <w:contextualSpacing/>
        <w:rPr>
          <w:b/>
          <w:sz w:val="20"/>
          <w:szCs w:val="20"/>
          <w:lang w:val="fr-FR"/>
        </w:rPr>
      </w:pPr>
    </w:p>
    <w:p w14:paraId="1B9E6C2C" w14:textId="77777777" w:rsidR="00430FA4" w:rsidRPr="00A84E5C" w:rsidRDefault="0065226D" w:rsidP="00430FA4">
      <w:pPr>
        <w:pStyle w:val="Paragraphedeliste"/>
        <w:widowControl/>
        <w:pBdr>
          <w:bottom w:val="single" w:sz="4" w:space="1" w:color="auto"/>
        </w:pBdr>
        <w:autoSpaceDE/>
        <w:autoSpaceDN/>
        <w:spacing w:after="200" w:line="276" w:lineRule="auto"/>
        <w:ind w:left="153" w:firstLine="0"/>
        <w:contextualSpacing/>
        <w:rPr>
          <w:b/>
          <w:sz w:val="20"/>
          <w:szCs w:val="20"/>
          <w:lang w:val="fr-FR"/>
        </w:rPr>
      </w:pPr>
      <w:r w:rsidRPr="00A84E5C">
        <w:rPr>
          <w:b/>
          <w:noProof/>
          <w:lang w:val="fr-FR" w:eastAsia="fr-FR"/>
        </w:rPr>
        <w:drawing>
          <wp:anchor distT="0" distB="0" distL="114300" distR="114300" simplePos="0" relativeHeight="251709440" behindDoc="1" locked="0" layoutInCell="1" allowOverlap="1" wp14:anchorId="4C0502CC" wp14:editId="77491E61">
            <wp:simplePos x="0" y="0"/>
            <wp:positionH relativeFrom="column">
              <wp:posOffset>-101600</wp:posOffset>
            </wp:positionH>
            <wp:positionV relativeFrom="paragraph">
              <wp:posOffset>347345</wp:posOffset>
            </wp:positionV>
            <wp:extent cx="1459865" cy="1028700"/>
            <wp:effectExtent l="0" t="0" r="6985" b="0"/>
            <wp:wrapTight wrapText="bothSides">
              <wp:wrapPolygon edited="0">
                <wp:start x="0" y="0"/>
                <wp:lineTo x="0" y="21200"/>
                <wp:lineTo x="21421" y="21200"/>
                <wp:lineTo x="21421" y="0"/>
                <wp:lineTo x="0" y="0"/>
              </wp:wrapPolygon>
            </wp:wrapTight>
            <wp:docPr id="7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98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88750" w14:textId="77777777" w:rsidR="00811AC1" w:rsidRPr="00A84E5C" w:rsidRDefault="00811AC1" w:rsidP="00811AC1">
      <w:pPr>
        <w:widowControl/>
        <w:autoSpaceDE/>
        <w:autoSpaceDN/>
        <w:spacing w:after="200" w:line="276" w:lineRule="auto"/>
        <w:contextualSpacing/>
        <w:rPr>
          <w:b/>
          <w:sz w:val="20"/>
          <w:szCs w:val="20"/>
          <w:lang w:val="fr-FR"/>
        </w:rPr>
      </w:pPr>
    </w:p>
    <w:p w14:paraId="075BCBCD" w14:textId="77777777" w:rsidR="00464DD4" w:rsidRPr="00A84E5C" w:rsidRDefault="0065226D" w:rsidP="00464DD4">
      <w:pPr>
        <w:ind w:left="-567"/>
        <w:rPr>
          <w:b/>
          <w:sz w:val="20"/>
          <w:szCs w:val="20"/>
          <w:lang w:val="fr-FR"/>
        </w:rPr>
      </w:pPr>
      <w:r w:rsidRPr="00A84E5C">
        <w:rPr>
          <w:b/>
          <w:noProof/>
          <w:sz w:val="20"/>
          <w:szCs w:val="20"/>
          <w:lang w:val="fr-FR"/>
        </w:rPr>
        <mc:AlternateContent>
          <mc:Choice Requires="wps">
            <w:drawing>
              <wp:anchor distT="45720" distB="45720" distL="114300" distR="114300" simplePos="0" relativeHeight="251711488" behindDoc="0" locked="0" layoutInCell="1" allowOverlap="1" wp14:anchorId="4B1F5A03" wp14:editId="0CCCF8CA">
                <wp:simplePos x="0" y="0"/>
                <wp:positionH relativeFrom="column">
                  <wp:posOffset>1289050</wp:posOffset>
                </wp:positionH>
                <wp:positionV relativeFrom="paragraph">
                  <wp:posOffset>8255</wp:posOffset>
                </wp:positionV>
                <wp:extent cx="5172075" cy="1066800"/>
                <wp:effectExtent l="0" t="0" r="0" b="0"/>
                <wp:wrapSquare wrapText="bothSides"/>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066800"/>
                        </a:xfrm>
                        <a:prstGeom prst="rect">
                          <a:avLst/>
                        </a:prstGeom>
                        <a:noFill/>
                        <a:ln w="9525">
                          <a:noFill/>
                          <a:miter lim="800000"/>
                          <a:headEnd/>
                          <a:tailEnd/>
                        </a:ln>
                      </wps:spPr>
                      <wps:txbx>
                        <w:txbxContent>
                          <w:p w14:paraId="21F5D70D" w14:textId="77777777" w:rsidR="00BB46DE" w:rsidRPr="00556666" w:rsidRDefault="00BB46DE">
                            <w:pPr>
                              <w:rPr>
                                <w:lang w:val="fr-FR"/>
                              </w:rPr>
                            </w:pPr>
                            <w:r w:rsidRPr="00556666">
                              <w:rPr>
                                <w:lang w:val="fr-FR"/>
                              </w:rPr>
                              <w:t xml:space="preserve">Date </w:t>
                            </w:r>
                            <w:r>
                              <w:rPr>
                                <w:lang w:val="fr-FR"/>
                              </w:rPr>
                              <w:t>10</w:t>
                            </w:r>
                            <w:r w:rsidRPr="00556666">
                              <w:rPr>
                                <w:lang w:val="fr-FR"/>
                              </w:rPr>
                              <w:t>.0</w:t>
                            </w:r>
                            <w:r>
                              <w:rPr>
                                <w:lang w:val="fr-FR"/>
                              </w:rPr>
                              <w:t>4</w:t>
                            </w:r>
                            <w:r w:rsidRPr="00556666">
                              <w:rPr>
                                <w:lang w:val="fr-FR"/>
                              </w:rPr>
                              <w:t>.2018</w:t>
                            </w:r>
                          </w:p>
                          <w:p w14:paraId="6F47BFEC" w14:textId="77777777" w:rsidR="00BB46DE" w:rsidRDefault="00BB46DE">
                            <w:pPr>
                              <w:rPr>
                                <w:lang w:val="fr-FR"/>
                              </w:rPr>
                            </w:pPr>
                            <w:r w:rsidRPr="00556666">
                              <w:rPr>
                                <w:lang w:val="fr-FR"/>
                              </w:rPr>
                              <w:t>Lieu de délivrance : 77940</w:t>
                            </w:r>
                            <w:r w:rsidRPr="00116183">
                              <w:rPr>
                                <w:lang w:val="fr-FR"/>
                              </w:rPr>
                              <w:t xml:space="preserve"> ESMANS - FRANCE</w:t>
                            </w:r>
                            <w:r w:rsidRPr="00116183">
                              <w:rPr>
                                <w:lang w:val="fr-FR"/>
                              </w:rPr>
                              <w:tab/>
                            </w:r>
                          </w:p>
                          <w:p w14:paraId="2E9AB566" w14:textId="77777777" w:rsidR="00BB46DE" w:rsidRDefault="00BB46DE">
                            <w:pPr>
                              <w:rPr>
                                <w:lang w:val="fr-FR"/>
                              </w:rPr>
                            </w:pPr>
                          </w:p>
                          <w:p w14:paraId="002DDCDB" w14:textId="77777777" w:rsidR="00BB46DE" w:rsidRPr="00116183" w:rsidRDefault="00BB46DE" w:rsidP="0065226D">
                            <w:pPr>
                              <w:ind w:left="4320" w:firstLine="720"/>
                              <w:rPr>
                                <w:lang w:val="fr-FR"/>
                              </w:rPr>
                            </w:pPr>
                            <w:r w:rsidRPr="00116183">
                              <w:rPr>
                                <w:lang w:val="fr-FR"/>
                              </w:rPr>
                              <w:t>Frédéric TIMBERT</w:t>
                            </w:r>
                          </w:p>
                          <w:p w14:paraId="7A7E6604" w14:textId="77777777" w:rsidR="00BB46DE" w:rsidRPr="00FB0DB3" w:rsidRDefault="00BB46DE">
                            <w:pPr>
                              <w:rPr>
                                <w:lang w:val="fr-FR"/>
                              </w:rPr>
                            </w:pPr>
                            <w:r w:rsidRPr="00116183">
                              <w:rPr>
                                <w:lang w:val="fr-FR"/>
                              </w:rPr>
                              <w:tab/>
                            </w:r>
                            <w:r w:rsidRPr="00116183">
                              <w:rPr>
                                <w:lang w:val="fr-FR"/>
                              </w:rPr>
                              <w:tab/>
                            </w:r>
                            <w:r w:rsidRPr="00116183">
                              <w:rPr>
                                <w:lang w:val="fr-FR"/>
                              </w:rPr>
                              <w:tab/>
                            </w:r>
                            <w:r w:rsidRPr="00116183">
                              <w:rPr>
                                <w:lang w:val="fr-FR"/>
                              </w:rPr>
                              <w:tab/>
                            </w:r>
                            <w:r w:rsidRPr="00116183">
                              <w:rPr>
                                <w:lang w:val="fr-FR"/>
                              </w:rPr>
                              <w:tab/>
                            </w:r>
                            <w:r w:rsidRPr="00116183">
                              <w:rPr>
                                <w:lang w:val="fr-FR"/>
                              </w:rPr>
                              <w:tab/>
                            </w:r>
                            <w:r w:rsidRPr="00116183">
                              <w:rPr>
                                <w:lang w:val="fr-FR"/>
                              </w:rPr>
                              <w:tab/>
                            </w:r>
                            <w:r>
                              <w:rPr>
                                <w:lang w:val="fr-FR"/>
                              </w:rPr>
                              <w:t xml:space="preserve">TIMBER </w:t>
                            </w:r>
                          </w:p>
                          <w:p w14:paraId="5E1CAAF4" w14:textId="77777777" w:rsidR="00BB46DE" w:rsidRPr="00FB0DB3" w:rsidRDefault="00BB46DE">
                            <w:pPr>
                              <w:rPr>
                                <w:lang w:val="fr-FR"/>
                              </w:rPr>
                            </w:pPr>
                            <w:r w:rsidRPr="00FB0DB3">
                              <w:rPr>
                                <w:lang w:val="fr-FR"/>
                              </w:rPr>
                              <w:tab/>
                            </w:r>
                            <w:r w:rsidRPr="00FB0DB3">
                              <w:rPr>
                                <w:lang w:val="fr-FR"/>
                              </w:rPr>
                              <w:tab/>
                            </w:r>
                            <w:r w:rsidRPr="00FB0DB3">
                              <w:rPr>
                                <w:lang w:val="fr-FR"/>
                              </w:rPr>
                              <w:tab/>
                            </w:r>
                            <w:r w:rsidRPr="00FB0DB3">
                              <w:rPr>
                                <w:lang w:val="fr-FR"/>
                              </w:rPr>
                              <w:tab/>
                            </w:r>
                            <w:r w:rsidRPr="00FB0DB3">
                              <w:rPr>
                                <w:lang w:val="fr-FR"/>
                              </w:rPr>
                              <w:tab/>
                            </w:r>
                            <w:r w:rsidRPr="00FB0DB3">
                              <w:rPr>
                                <w:lang w:val="fr-FR"/>
                              </w:rPr>
                              <w:tab/>
                            </w:r>
                            <w:r w:rsidRPr="00FB0DB3">
                              <w:rPr>
                                <w:lang w:val="fr-FR"/>
                              </w:rPr>
                              <w:tab/>
                            </w:r>
                          </w:p>
                          <w:p w14:paraId="0CD7327A" w14:textId="77777777" w:rsidR="00BB46DE" w:rsidRPr="00FB0DB3" w:rsidRDefault="00BB46DE">
                            <w:pPr>
                              <w:rPr>
                                <w:lang w:val="fr-FR"/>
                              </w:rPr>
                            </w:pPr>
                          </w:p>
                          <w:p w14:paraId="36B83203" w14:textId="77777777" w:rsidR="00BB46DE" w:rsidRPr="00FB0DB3" w:rsidRDefault="00BB46DE">
                            <w:pPr>
                              <w:rPr>
                                <w:lang w:val="fr-FR"/>
                              </w:rPr>
                            </w:pPr>
                          </w:p>
                          <w:p w14:paraId="53635FB3" w14:textId="77777777" w:rsidR="00BB46DE" w:rsidRPr="00FB0DB3" w:rsidRDefault="00BB46DE">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1.5pt;margin-top:.65pt;width:407.25pt;height:8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" filled="f" stroked="f">
                <v:textbox>
                  <w:txbxContent>
                    <w:p w:rsidR="00BB46DE" w:rsidRPr="00556666" w:rsidRDefault="00BB46DE">
                      <w:pPr>
                        <w:rPr>
                          <w:lang w:val="fr-FR"/>
                        </w:rPr>
                      </w:pPr>
                      <w:r w:rsidRPr="00556666">
                        <w:rPr>
                          <w:lang w:val="fr-FR"/>
                        </w:rPr>
                        <w:t xml:space="preserve">Date </w:t>
                      </w:r>
                      <w:r>
                        <w:rPr>
                          <w:lang w:val="fr-FR"/>
                        </w:rPr>
                        <w:t>10</w:t>
                      </w:r>
                      <w:r w:rsidRPr="00556666">
                        <w:rPr>
                          <w:lang w:val="fr-FR"/>
                        </w:rPr>
                        <w:t>.0</w:t>
                      </w:r>
                      <w:r>
                        <w:rPr>
                          <w:lang w:val="fr-FR"/>
                        </w:rPr>
                        <w:t>4</w:t>
                      </w:r>
                      <w:r w:rsidRPr="00556666">
                        <w:rPr>
                          <w:lang w:val="fr-FR"/>
                        </w:rPr>
                        <w:t>.2018</w:t>
                      </w:r>
                    </w:p>
                    <w:p w:rsidR="00BB46DE" w:rsidRDefault="00BB46DE">
                      <w:pPr>
                        <w:rPr>
                          <w:lang w:val="fr-FR"/>
                        </w:rPr>
                      </w:pPr>
                      <w:r w:rsidRPr="00556666">
                        <w:rPr>
                          <w:lang w:val="fr-FR"/>
                        </w:rPr>
                        <w:t>Lieu de délivrance : 77940</w:t>
                      </w:r>
                      <w:r w:rsidRPr="00116183">
                        <w:rPr>
                          <w:lang w:val="fr-FR"/>
                        </w:rPr>
                        <w:t xml:space="preserve"> ESMANS - FRANCE</w:t>
                      </w:r>
                      <w:r w:rsidRPr="00116183">
                        <w:rPr>
                          <w:lang w:val="fr-FR"/>
                        </w:rPr>
                        <w:tab/>
                      </w:r>
                    </w:p>
                    <w:p w:rsidR="00BB46DE" w:rsidRDefault="00BB46DE">
                      <w:pPr>
                        <w:rPr>
                          <w:lang w:val="fr-FR"/>
                        </w:rPr>
                      </w:pPr>
                    </w:p>
                    <w:p w:rsidR="00BB46DE" w:rsidRPr="00116183" w:rsidRDefault="00BB46DE" w:rsidP="0065226D">
                      <w:pPr>
                        <w:ind w:left="4320" w:firstLine="720"/>
                        <w:rPr>
                          <w:lang w:val="fr-FR"/>
                        </w:rPr>
                      </w:pPr>
                      <w:r w:rsidRPr="00116183">
                        <w:rPr>
                          <w:lang w:val="fr-FR"/>
                        </w:rPr>
                        <w:t>Frédéric TIMBERT</w:t>
                      </w:r>
                    </w:p>
                    <w:p w:rsidR="00BB46DE" w:rsidRPr="00FB0DB3" w:rsidRDefault="00BB46DE">
                      <w:pPr>
                        <w:rPr>
                          <w:lang w:val="fr-FR"/>
                        </w:rPr>
                      </w:pPr>
                      <w:r w:rsidRPr="00116183">
                        <w:rPr>
                          <w:lang w:val="fr-FR"/>
                        </w:rPr>
                        <w:tab/>
                      </w:r>
                      <w:r w:rsidRPr="00116183">
                        <w:rPr>
                          <w:lang w:val="fr-FR"/>
                        </w:rPr>
                        <w:tab/>
                      </w:r>
                      <w:r w:rsidRPr="00116183">
                        <w:rPr>
                          <w:lang w:val="fr-FR"/>
                        </w:rPr>
                        <w:tab/>
                      </w:r>
                      <w:r w:rsidRPr="00116183">
                        <w:rPr>
                          <w:lang w:val="fr-FR"/>
                        </w:rPr>
                        <w:tab/>
                      </w:r>
                      <w:r w:rsidRPr="00116183">
                        <w:rPr>
                          <w:lang w:val="fr-FR"/>
                        </w:rPr>
                        <w:tab/>
                      </w:r>
                      <w:r w:rsidRPr="00116183">
                        <w:rPr>
                          <w:lang w:val="fr-FR"/>
                        </w:rPr>
                        <w:tab/>
                      </w:r>
                      <w:r w:rsidRPr="00116183">
                        <w:rPr>
                          <w:lang w:val="fr-FR"/>
                        </w:rPr>
                        <w:tab/>
                      </w:r>
                      <w:r>
                        <w:rPr>
                          <w:lang w:val="fr-FR"/>
                        </w:rPr>
                        <w:t xml:space="preserve">TIMBER </w:t>
                      </w:r>
                    </w:p>
                    <w:p w:rsidR="00BB46DE" w:rsidRPr="00FB0DB3" w:rsidRDefault="00BB46DE">
                      <w:pPr>
                        <w:rPr>
                          <w:lang w:val="fr-FR"/>
                        </w:rPr>
                      </w:pPr>
                      <w:r w:rsidRPr="00FB0DB3">
                        <w:rPr>
                          <w:lang w:val="fr-FR"/>
                        </w:rPr>
                        <w:tab/>
                      </w:r>
                      <w:r w:rsidRPr="00FB0DB3">
                        <w:rPr>
                          <w:lang w:val="fr-FR"/>
                        </w:rPr>
                        <w:tab/>
                      </w:r>
                      <w:r w:rsidRPr="00FB0DB3">
                        <w:rPr>
                          <w:lang w:val="fr-FR"/>
                        </w:rPr>
                        <w:tab/>
                      </w:r>
                      <w:r w:rsidRPr="00FB0DB3">
                        <w:rPr>
                          <w:lang w:val="fr-FR"/>
                        </w:rPr>
                        <w:tab/>
                      </w:r>
                      <w:r w:rsidRPr="00FB0DB3">
                        <w:rPr>
                          <w:lang w:val="fr-FR"/>
                        </w:rPr>
                        <w:tab/>
                      </w:r>
                      <w:r w:rsidRPr="00FB0DB3">
                        <w:rPr>
                          <w:lang w:val="fr-FR"/>
                        </w:rPr>
                        <w:tab/>
                      </w:r>
                      <w:r w:rsidRPr="00FB0DB3">
                        <w:rPr>
                          <w:lang w:val="fr-FR"/>
                        </w:rPr>
                        <w:tab/>
                      </w:r>
                    </w:p>
                    <w:p w:rsidR="00BB46DE" w:rsidRPr="00FB0DB3" w:rsidRDefault="00BB46DE">
                      <w:pPr>
                        <w:rPr>
                          <w:lang w:val="fr-FR"/>
                        </w:rPr>
                      </w:pPr>
                    </w:p>
                    <w:p w:rsidR="00BB46DE" w:rsidRPr="00FB0DB3" w:rsidRDefault="00BB46DE">
                      <w:pPr>
                        <w:rPr>
                          <w:lang w:val="fr-FR"/>
                        </w:rPr>
                      </w:pPr>
                    </w:p>
                    <w:p w:rsidR="00BB46DE" w:rsidRPr="00FB0DB3" w:rsidRDefault="00BB46DE">
                      <w:pPr>
                        <w:rPr>
                          <w:lang w:val="fr-FR"/>
                        </w:rPr>
                      </w:pPr>
                    </w:p>
                  </w:txbxContent>
                </v:textbox>
                <w10:wrap type="square"/>
              </v:shape>
            </w:pict>
          </mc:Fallback>
        </mc:AlternateContent>
      </w:r>
    </w:p>
    <w:p w14:paraId="67A632BD" w14:textId="77777777" w:rsidR="00464DD4" w:rsidRPr="00A84E5C" w:rsidRDefault="00464DD4" w:rsidP="00464DD4">
      <w:pPr>
        <w:ind w:left="-567"/>
        <w:rPr>
          <w:b/>
          <w:sz w:val="20"/>
          <w:szCs w:val="20"/>
          <w:lang w:val="fr-FR"/>
        </w:rPr>
      </w:pPr>
    </w:p>
    <w:p w14:paraId="6DF5707F" w14:textId="77777777" w:rsidR="0017600C" w:rsidRDefault="0017600C" w:rsidP="00464DD4">
      <w:pPr>
        <w:ind w:left="-567"/>
        <w:rPr>
          <w:b/>
          <w:sz w:val="20"/>
          <w:szCs w:val="20"/>
          <w:lang w:val="fr-FR"/>
        </w:rPr>
      </w:pPr>
    </w:p>
    <w:p w14:paraId="7BE9B14B" w14:textId="77777777" w:rsidR="0017600C" w:rsidRDefault="0017600C" w:rsidP="00464DD4">
      <w:pPr>
        <w:ind w:left="-567"/>
        <w:rPr>
          <w:b/>
          <w:sz w:val="20"/>
          <w:szCs w:val="20"/>
          <w:lang w:val="fr-FR"/>
        </w:rPr>
      </w:pPr>
    </w:p>
    <w:p w14:paraId="4F437F82" w14:textId="77777777" w:rsidR="0017600C" w:rsidRDefault="0017600C" w:rsidP="00464DD4">
      <w:pPr>
        <w:ind w:left="-567"/>
        <w:rPr>
          <w:b/>
          <w:sz w:val="20"/>
          <w:szCs w:val="20"/>
          <w:lang w:val="fr-FR"/>
        </w:rPr>
      </w:pPr>
    </w:p>
    <w:p w14:paraId="6B7F8267" w14:textId="77777777" w:rsidR="0017600C" w:rsidRDefault="0017600C" w:rsidP="00464DD4">
      <w:pPr>
        <w:ind w:left="-567"/>
        <w:rPr>
          <w:b/>
          <w:sz w:val="20"/>
          <w:szCs w:val="20"/>
          <w:lang w:val="fr-FR"/>
        </w:rPr>
      </w:pPr>
    </w:p>
    <w:p w14:paraId="15BAA401" w14:textId="77777777" w:rsidR="0017600C" w:rsidRDefault="0017600C" w:rsidP="00464DD4">
      <w:pPr>
        <w:ind w:left="-567"/>
        <w:rPr>
          <w:b/>
          <w:sz w:val="20"/>
          <w:szCs w:val="20"/>
          <w:lang w:val="fr-FR"/>
        </w:rPr>
      </w:pPr>
    </w:p>
    <w:p w14:paraId="34327422" w14:textId="77777777" w:rsidR="0017600C" w:rsidRDefault="0017600C" w:rsidP="00464DD4">
      <w:pPr>
        <w:ind w:left="-567"/>
        <w:rPr>
          <w:b/>
          <w:sz w:val="20"/>
          <w:szCs w:val="20"/>
          <w:lang w:val="fr-FR"/>
        </w:rPr>
      </w:pPr>
    </w:p>
    <w:p w14:paraId="0E9E17EB" w14:textId="77777777" w:rsidR="006A679B" w:rsidRPr="00A84E5C" w:rsidRDefault="00464DD4" w:rsidP="00464DD4">
      <w:pPr>
        <w:ind w:left="-567"/>
        <w:rPr>
          <w:b/>
          <w:sz w:val="20"/>
          <w:szCs w:val="20"/>
          <w:lang w:val="fr-FR"/>
        </w:rPr>
      </w:pPr>
      <w:r w:rsidRPr="00A84E5C">
        <w:rPr>
          <w:b/>
          <w:noProof/>
          <w:sz w:val="20"/>
          <w:szCs w:val="20"/>
          <w:lang w:val="fr-FR" w:eastAsia="fr-FR"/>
        </w:rPr>
        <w:drawing>
          <wp:anchor distT="0" distB="0" distL="114300" distR="114300" simplePos="0" relativeHeight="251689984" behindDoc="0" locked="1" layoutInCell="1" allowOverlap="1" wp14:anchorId="2E710CBD" wp14:editId="420280B5">
            <wp:simplePos x="0" y="0"/>
            <wp:positionH relativeFrom="column">
              <wp:posOffset>2395220</wp:posOffset>
            </wp:positionH>
            <wp:positionV relativeFrom="margin">
              <wp:posOffset>7245985</wp:posOffset>
            </wp:positionV>
            <wp:extent cx="2804795" cy="1314450"/>
            <wp:effectExtent l="0" t="0" r="0" b="0"/>
            <wp:wrapNone/>
            <wp:docPr id="14" name="Image 14" descr="U:\Commun\LOGOS TIMBER &amp; Entete - Signature\Signature-Fred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Commun\LOGOS TIMBER &amp; Entete - Signature\Signature-Frederi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479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8447F" w14:textId="77777777" w:rsidR="006A679B" w:rsidRPr="00A84E5C" w:rsidRDefault="006A679B" w:rsidP="006A679B">
      <w:pPr>
        <w:rPr>
          <w:sz w:val="20"/>
          <w:szCs w:val="20"/>
          <w:lang w:val="fr-FR"/>
        </w:rPr>
      </w:pPr>
    </w:p>
    <w:p w14:paraId="7238A9D4" w14:textId="77777777" w:rsidR="006A679B" w:rsidRPr="00A84E5C" w:rsidRDefault="006A679B" w:rsidP="006A679B">
      <w:pPr>
        <w:rPr>
          <w:sz w:val="20"/>
          <w:szCs w:val="20"/>
          <w:lang w:val="fr-FR"/>
        </w:rPr>
      </w:pPr>
    </w:p>
    <w:p w14:paraId="02D8273A" w14:textId="77777777" w:rsidR="00955B43" w:rsidRPr="00A84E5C" w:rsidRDefault="00955B43">
      <w:pPr>
        <w:pStyle w:val="Corpsdetexte"/>
        <w:spacing w:before="5"/>
        <w:rPr>
          <w:rFonts w:ascii="Times New Roman"/>
          <w:sz w:val="25"/>
          <w:lang w:val="fr-FR"/>
        </w:rPr>
      </w:pPr>
    </w:p>
    <w:p w14:paraId="39657D44" w14:textId="77777777" w:rsidR="00155C8D" w:rsidRPr="00A84E5C" w:rsidRDefault="00155C8D" w:rsidP="00B25BCD">
      <w:pPr>
        <w:rPr>
          <w:b/>
          <w:sz w:val="20"/>
          <w:szCs w:val="20"/>
          <w:lang w:val="fr-FR"/>
        </w:rPr>
      </w:pPr>
    </w:p>
    <w:p w14:paraId="05835F18" w14:textId="77777777" w:rsidR="00DD6505" w:rsidRPr="00A84E5C" w:rsidRDefault="00DD6505">
      <w:pPr>
        <w:rPr>
          <w:b/>
          <w:lang w:val="fr-FR"/>
        </w:rPr>
      </w:pPr>
    </w:p>
    <w:p w14:paraId="1BE3C77B" w14:textId="77777777" w:rsidR="00DD6505" w:rsidRPr="00A84E5C" w:rsidRDefault="00DD6505">
      <w:pPr>
        <w:rPr>
          <w:b/>
          <w:lang w:val="fr-FR"/>
        </w:rPr>
      </w:pPr>
      <w:r w:rsidRPr="00A84E5C">
        <w:rPr>
          <w:b/>
          <w:noProof/>
          <w:sz w:val="36"/>
          <w:lang w:val="fr-FR"/>
        </w:rPr>
        <w:lastRenderedPageBreak/>
        <mc:AlternateContent>
          <mc:Choice Requires="wps">
            <w:drawing>
              <wp:anchor distT="45720" distB="45720" distL="114300" distR="114300" simplePos="0" relativeHeight="251716608" behindDoc="0" locked="0" layoutInCell="1" allowOverlap="1" wp14:anchorId="7510759E" wp14:editId="137D34BF">
                <wp:simplePos x="0" y="0"/>
                <wp:positionH relativeFrom="page">
                  <wp:align>right</wp:align>
                </wp:positionH>
                <wp:positionV relativeFrom="paragraph">
                  <wp:posOffset>197485</wp:posOffset>
                </wp:positionV>
                <wp:extent cx="7543800" cy="495300"/>
                <wp:effectExtent l="0" t="0" r="19050" b="19050"/>
                <wp:wrapSquare wrapText="bothSides"/>
                <wp:docPr id="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95300"/>
                        </a:xfrm>
                        <a:prstGeom prst="rect">
                          <a:avLst/>
                        </a:prstGeom>
                        <a:solidFill>
                          <a:srgbClr val="C00000"/>
                        </a:solidFill>
                        <a:ln w="9525">
                          <a:solidFill>
                            <a:srgbClr val="000000"/>
                          </a:solidFill>
                          <a:miter lim="800000"/>
                          <a:headEnd/>
                          <a:tailEnd/>
                        </a:ln>
                      </wps:spPr>
                      <wps:txbx>
                        <w:txbxContent>
                          <w:p w14:paraId="160869A3" w14:textId="77777777" w:rsidR="00BB46DE" w:rsidRDefault="00BB46DE" w:rsidP="005D350A">
                            <w:pPr>
                              <w:spacing w:before="72"/>
                              <w:jc w:val="center"/>
                              <w:rPr>
                                <w:b/>
                                <w:sz w:val="36"/>
                                <w:lang w:val="fr-FR"/>
                              </w:rPr>
                            </w:pPr>
                            <w:r>
                              <w:rPr>
                                <w:b/>
                                <w:sz w:val="36"/>
                                <w:lang w:val="fr-FR"/>
                              </w:rPr>
                              <w:t>GARANTIE</w:t>
                            </w:r>
                          </w:p>
                          <w:p w14:paraId="5BC95F64" w14:textId="77777777" w:rsidR="00BB46DE" w:rsidRDefault="00BB46DE" w:rsidP="00DD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8A415" id="_x0000_s1035" type="#_x0000_t202" style="position:absolute;margin-left:542.8pt;margin-top:15.55pt;width:594pt;height:39pt;z-index:2517166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" fillcolor="#c00000">
                <v:textbox>
                  <w:txbxContent>
                    <w:p w:rsidR="00BB46DE" w:rsidRDefault="00BB46DE" w:rsidP="005D350A">
                      <w:pPr>
                        <w:spacing w:before="72"/>
                        <w:jc w:val="center"/>
                        <w:rPr>
                          <w:b/>
                          <w:sz w:val="36"/>
                          <w:lang w:val="fr-FR"/>
                        </w:rPr>
                      </w:pPr>
                      <w:r>
                        <w:rPr>
                          <w:b/>
                          <w:sz w:val="36"/>
                          <w:lang w:val="fr-FR"/>
                        </w:rPr>
                        <w:t>GARANTIE</w:t>
                      </w:r>
                    </w:p>
                    <w:p w:rsidR="00BB46DE" w:rsidRDefault="00BB46DE" w:rsidP="00DD6505"/>
                  </w:txbxContent>
                </v:textbox>
                <w10:wrap type="square" anchorx="page"/>
              </v:shape>
            </w:pict>
          </mc:Fallback>
        </mc:AlternateContent>
      </w:r>
    </w:p>
    <w:p w14:paraId="0C687029" w14:textId="77777777" w:rsidR="00DD6505" w:rsidRPr="00A84E5C" w:rsidRDefault="00DD6505">
      <w:pPr>
        <w:rPr>
          <w:b/>
          <w:lang w:val="fr-FR"/>
        </w:rPr>
      </w:pPr>
    </w:p>
    <w:p w14:paraId="1DA38A65" w14:textId="77777777" w:rsidR="00B63E65" w:rsidRPr="00A84E5C" w:rsidRDefault="00B63E65">
      <w:pPr>
        <w:rPr>
          <w:lang w:val="fr-FR"/>
        </w:rPr>
      </w:pPr>
    </w:p>
    <w:p w14:paraId="260112B2" w14:textId="77777777" w:rsidR="00B63E65" w:rsidRPr="00A84E5C" w:rsidRDefault="00B63E65">
      <w:pPr>
        <w:rPr>
          <w:lang w:val="fr-FR"/>
        </w:rPr>
      </w:pPr>
      <w:r w:rsidRPr="00A84E5C">
        <w:rPr>
          <w:lang w:val="fr-FR"/>
        </w:rPr>
        <w:t xml:space="preserve">La garantie est </w:t>
      </w:r>
      <w:r w:rsidR="00556666" w:rsidRPr="00A84E5C">
        <w:rPr>
          <w:lang w:val="fr-FR"/>
        </w:rPr>
        <w:t>d’un</w:t>
      </w:r>
      <w:r w:rsidR="00B25BCD" w:rsidRPr="00A84E5C">
        <w:rPr>
          <w:lang w:val="fr-FR"/>
        </w:rPr>
        <w:t xml:space="preserve"> </w:t>
      </w:r>
      <w:r w:rsidR="00556666" w:rsidRPr="00A84E5C">
        <w:rPr>
          <w:lang w:val="fr-FR"/>
        </w:rPr>
        <w:t>an, à</w:t>
      </w:r>
      <w:r w:rsidRPr="00A84E5C">
        <w:rPr>
          <w:lang w:val="fr-FR"/>
        </w:rPr>
        <w:t xml:space="preserve"> compter de la date de livraison </w:t>
      </w:r>
      <w:r w:rsidR="00805EC1">
        <w:rPr>
          <w:lang w:val="fr-FR"/>
        </w:rPr>
        <w:t>de la balance</w:t>
      </w:r>
      <w:r w:rsidRPr="00A84E5C">
        <w:rPr>
          <w:lang w:val="fr-FR"/>
        </w:rPr>
        <w:t xml:space="preserve">, </w:t>
      </w:r>
      <w:r w:rsidR="00472972">
        <w:rPr>
          <w:lang w:val="fr-FR"/>
        </w:rPr>
        <w:t>elle</w:t>
      </w:r>
      <w:r w:rsidRPr="00A84E5C">
        <w:rPr>
          <w:lang w:val="fr-FR"/>
        </w:rPr>
        <w:t xml:space="preserve"> couvre gratuitement la main d'œuvre et les pièces de rechange</w:t>
      </w:r>
      <w:r w:rsidR="00B25BCD" w:rsidRPr="00A84E5C">
        <w:rPr>
          <w:lang w:val="fr-FR"/>
        </w:rPr>
        <w:t>s</w:t>
      </w:r>
      <w:r w:rsidRPr="00A84E5C">
        <w:rPr>
          <w:lang w:val="fr-FR"/>
        </w:rPr>
        <w:t xml:space="preserve"> éventuelles</w:t>
      </w:r>
      <w:r w:rsidR="00472972">
        <w:rPr>
          <w:lang w:val="fr-FR"/>
        </w:rPr>
        <w:t>,</w:t>
      </w:r>
      <w:r w:rsidR="00B25BCD" w:rsidRPr="00A84E5C">
        <w:rPr>
          <w:lang w:val="fr-FR"/>
        </w:rPr>
        <w:t xml:space="preserve"> uniquement dans le</w:t>
      </w:r>
      <w:r w:rsidRPr="00A84E5C">
        <w:rPr>
          <w:lang w:val="fr-FR"/>
        </w:rPr>
        <w:t xml:space="preserve"> cas de pannes </w:t>
      </w:r>
      <w:r w:rsidR="00E55B1E">
        <w:rPr>
          <w:lang w:val="fr-FR"/>
        </w:rPr>
        <w:t xml:space="preserve">qui </w:t>
      </w:r>
      <w:r w:rsidR="0035742B">
        <w:rPr>
          <w:lang w:val="fr-FR"/>
        </w:rPr>
        <w:t xml:space="preserve">sont </w:t>
      </w:r>
      <w:r w:rsidR="0035742B" w:rsidRPr="00A84E5C">
        <w:rPr>
          <w:lang w:val="fr-FR"/>
        </w:rPr>
        <w:t>imputables</w:t>
      </w:r>
      <w:r w:rsidRPr="00A84E5C">
        <w:rPr>
          <w:lang w:val="fr-FR"/>
        </w:rPr>
        <w:t xml:space="preserve"> ni au Client (excluant par conséquence le cas </w:t>
      </w:r>
      <w:r w:rsidR="00556666" w:rsidRPr="00A84E5C">
        <w:rPr>
          <w:lang w:val="fr-FR"/>
        </w:rPr>
        <w:t>d’utilisation</w:t>
      </w:r>
      <w:r w:rsidRPr="00A84E5C">
        <w:rPr>
          <w:lang w:val="fr-FR"/>
        </w:rPr>
        <w:t xml:space="preserve"> impropre) et ni au transport. </w:t>
      </w:r>
    </w:p>
    <w:p w14:paraId="1236ED84" w14:textId="77777777" w:rsidR="00B63E65" w:rsidRPr="00A84E5C" w:rsidRDefault="00B63E65">
      <w:pPr>
        <w:rPr>
          <w:lang w:val="fr-FR"/>
        </w:rPr>
      </w:pPr>
    </w:p>
    <w:p w14:paraId="604292EE" w14:textId="77777777" w:rsidR="00B63E65" w:rsidRPr="00A84E5C" w:rsidRDefault="00B63E65">
      <w:pPr>
        <w:rPr>
          <w:lang w:val="fr-FR"/>
        </w:rPr>
      </w:pPr>
      <w:r w:rsidRPr="00A84E5C">
        <w:rPr>
          <w:lang w:val="fr-FR"/>
        </w:rPr>
        <w:t xml:space="preserve">Si, pour une raison quelconque, l'intervention est demandée (ou nécessaire) sur les lieux d'utilisation, les frais de déplacement du technicien et éventuellement de ses nuitées et repas seront à la charge du Client. </w:t>
      </w:r>
    </w:p>
    <w:p w14:paraId="750B9437" w14:textId="77777777" w:rsidR="00B63E65" w:rsidRPr="00A84E5C" w:rsidRDefault="00B63E65">
      <w:pPr>
        <w:rPr>
          <w:lang w:val="fr-FR"/>
        </w:rPr>
      </w:pPr>
    </w:p>
    <w:p w14:paraId="5842076D" w14:textId="77777777" w:rsidR="004F140B" w:rsidRPr="00A84E5C" w:rsidRDefault="00B63E65">
      <w:pPr>
        <w:rPr>
          <w:lang w:val="fr-FR"/>
        </w:rPr>
      </w:pPr>
      <w:r w:rsidRPr="00A84E5C">
        <w:rPr>
          <w:lang w:val="fr-FR"/>
        </w:rPr>
        <w:t>Si l'instrument est expédié</w:t>
      </w:r>
      <w:r w:rsidR="00556666">
        <w:rPr>
          <w:lang w:val="fr-FR"/>
        </w:rPr>
        <w:t>,</w:t>
      </w:r>
      <w:r w:rsidRPr="00A84E5C">
        <w:rPr>
          <w:lang w:val="fr-FR"/>
        </w:rPr>
        <w:t xml:space="preserve"> les frais de transport (</w:t>
      </w:r>
      <w:r w:rsidR="0035742B">
        <w:rPr>
          <w:lang w:val="fr-FR"/>
        </w:rPr>
        <w:t>A/R)</w:t>
      </w:r>
      <w:r w:rsidRPr="00A84E5C">
        <w:rPr>
          <w:lang w:val="fr-FR"/>
        </w:rPr>
        <w:t xml:space="preserve"> seront à la charge du Client. La GARANTIE ECHOUE en cas de pannes dues à des interventions effectuées par un personnel non autorisé </w:t>
      </w:r>
      <w:r w:rsidR="00B25BCD" w:rsidRPr="00A84E5C">
        <w:rPr>
          <w:lang w:val="fr-FR"/>
        </w:rPr>
        <w:t xml:space="preserve">ou à </w:t>
      </w:r>
      <w:r w:rsidR="00556666" w:rsidRPr="00A84E5C">
        <w:rPr>
          <w:lang w:val="fr-FR"/>
        </w:rPr>
        <w:t>des branchements</w:t>
      </w:r>
      <w:r w:rsidRPr="00A84E5C">
        <w:rPr>
          <w:lang w:val="fr-FR"/>
        </w:rPr>
        <w:t xml:space="preserve"> au réseau </w:t>
      </w:r>
      <w:r w:rsidR="00B25BCD" w:rsidRPr="00A84E5C">
        <w:rPr>
          <w:lang w:val="fr-FR"/>
        </w:rPr>
        <w:t xml:space="preserve">d’alimentation </w:t>
      </w:r>
      <w:r w:rsidR="00556666" w:rsidRPr="00A84E5C">
        <w:rPr>
          <w:lang w:val="fr-FR"/>
        </w:rPr>
        <w:t>défectueux</w:t>
      </w:r>
      <w:r w:rsidR="00B25BCD" w:rsidRPr="00A84E5C">
        <w:rPr>
          <w:lang w:val="fr-FR"/>
        </w:rPr>
        <w:t>.</w:t>
      </w:r>
    </w:p>
    <w:p w14:paraId="7823CDC4" w14:textId="77777777" w:rsidR="004F140B" w:rsidRPr="00A84E5C" w:rsidRDefault="004F140B">
      <w:pPr>
        <w:rPr>
          <w:lang w:val="fr-FR"/>
        </w:rPr>
      </w:pPr>
    </w:p>
    <w:p w14:paraId="1099CAFF" w14:textId="77777777" w:rsidR="00955B43" w:rsidRDefault="00B63E65">
      <w:pPr>
        <w:rPr>
          <w:lang w:val="fr-FR"/>
        </w:rPr>
      </w:pPr>
      <w:r w:rsidRPr="00A84E5C">
        <w:rPr>
          <w:lang w:val="fr-FR"/>
        </w:rPr>
        <w:t>Aucune indemnisation ne sera due en cas d’endommagement, direct ou indirect subi</w:t>
      </w:r>
      <w:r w:rsidR="00E31BC0">
        <w:rPr>
          <w:lang w:val="fr-FR"/>
        </w:rPr>
        <w:t>s</w:t>
      </w:r>
      <w:r w:rsidRPr="00A84E5C">
        <w:rPr>
          <w:lang w:val="fr-FR"/>
        </w:rPr>
        <w:t xml:space="preserve"> par le Client par l'absence de fonctionnement ou par le fonctionnement partiel de l'instrument ou de l'installation en sa possession, même pendant la période couverte par la garantie.</w:t>
      </w:r>
    </w:p>
    <w:p w14:paraId="770D5699" w14:textId="77777777" w:rsidR="000E61B8" w:rsidRDefault="000E61B8">
      <w:pPr>
        <w:rPr>
          <w:lang w:val="fr-FR"/>
        </w:rPr>
      </w:pPr>
    </w:p>
    <w:p w14:paraId="55C0341A" w14:textId="77777777" w:rsidR="000E61B8" w:rsidRDefault="000E61B8">
      <w:pPr>
        <w:rPr>
          <w:lang w:val="fr-FR"/>
        </w:rPr>
      </w:pPr>
    </w:p>
    <w:p w14:paraId="499BA17C" w14:textId="77777777" w:rsidR="000E61B8" w:rsidRDefault="000E61B8">
      <w:pPr>
        <w:rPr>
          <w:lang w:val="fr-FR"/>
        </w:rPr>
      </w:pPr>
    </w:p>
    <w:p w14:paraId="728EFC4B" w14:textId="77777777" w:rsidR="000E61B8" w:rsidRPr="00A84E5C" w:rsidRDefault="00E84256">
      <w:pPr>
        <w:rPr>
          <w:lang w:val="fr-FR"/>
        </w:rPr>
        <w:sectPr w:rsidR="000E61B8" w:rsidRPr="00A84E5C" w:rsidSect="00464DD4">
          <w:pgSz w:w="11910" w:h="16840"/>
          <w:pgMar w:top="709" w:right="1060" w:bottom="1460" w:left="1000" w:header="0" w:footer="1252" w:gutter="0"/>
          <w:cols w:space="720"/>
        </w:sectPr>
      </w:pPr>
      <w:r w:rsidRPr="00E84256">
        <w:rPr>
          <w:noProof/>
          <w:lang w:val="fr-FR"/>
        </w:rPr>
        <mc:AlternateContent>
          <mc:Choice Requires="wps">
            <w:drawing>
              <wp:anchor distT="45720" distB="45720" distL="114300" distR="114300" simplePos="0" relativeHeight="251771904" behindDoc="0" locked="0" layoutInCell="1" allowOverlap="1" wp14:anchorId="455D5116" wp14:editId="27FCA0B2">
                <wp:simplePos x="0" y="0"/>
                <wp:positionH relativeFrom="margin">
                  <wp:align>right</wp:align>
                </wp:positionH>
                <wp:positionV relativeFrom="paragraph">
                  <wp:posOffset>811530</wp:posOffset>
                </wp:positionV>
                <wp:extent cx="6219825" cy="1404620"/>
                <wp:effectExtent l="0" t="0" r="9525" b="571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FF"/>
                        </a:solidFill>
                        <a:ln w="9525">
                          <a:noFill/>
                          <a:miter lim="800000"/>
                          <a:headEnd/>
                          <a:tailEnd/>
                        </a:ln>
                      </wps:spPr>
                      <wps:txbx>
                        <w:txbxContent>
                          <w:p w14:paraId="33B6D258" w14:textId="77777777" w:rsidR="00BB46DE" w:rsidRPr="00E84256" w:rsidRDefault="00BB46DE">
                            <w:pPr>
                              <w:rPr>
                                <w:lang w:val="fr-FR"/>
                              </w:rPr>
                            </w:pPr>
                            <w:r w:rsidRPr="00E84256">
                              <w:rPr>
                                <w:lang w:val="fr-FR"/>
                              </w:rPr>
                              <w:t>Chaque matéri</w:t>
                            </w:r>
                            <w:r>
                              <w:rPr>
                                <w:lang w:val="fr-FR"/>
                              </w:rPr>
                              <w:t xml:space="preserve">el est identifié par un numéro de série. Vous retrouverez cette plaque sur l’indicateur.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38.55pt;margin-top:63.9pt;width:489.75pt;height:110.6pt;z-index:2517719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" stroked="f">
                <v:textbox style="mso-fit-shape-to-text:t">
                  <w:txbxContent>
                    <w:p w:rsidR="00BB46DE" w:rsidRPr="00E84256" w:rsidRDefault="00BB46DE">
                      <w:pPr>
                        <w:rPr>
                          <w:lang w:val="fr-FR"/>
                        </w:rPr>
                      </w:pPr>
                      <w:r w:rsidRPr="00E84256">
                        <w:rPr>
                          <w:lang w:val="fr-FR"/>
                        </w:rPr>
                        <w:t>Chaque matéri</w:t>
                      </w:r>
                      <w:r>
                        <w:rPr>
                          <w:lang w:val="fr-FR"/>
                        </w:rPr>
                        <w:t xml:space="preserve">el est identifié par un numéro de série. Vous retrouverez cette plaque sur l’indicateur. </w:t>
                      </w:r>
                    </w:p>
                  </w:txbxContent>
                </v:textbox>
                <w10:wrap type="square" anchorx="margin"/>
              </v:shape>
            </w:pict>
          </mc:Fallback>
        </mc:AlternateContent>
      </w:r>
      <w:r w:rsidR="000E61B8" w:rsidRPr="00A84E5C">
        <w:rPr>
          <w:b/>
          <w:noProof/>
          <w:sz w:val="36"/>
          <w:lang w:val="fr-FR"/>
        </w:rPr>
        <mc:AlternateContent>
          <mc:Choice Requires="wps">
            <w:drawing>
              <wp:anchor distT="45720" distB="45720" distL="114300" distR="114300" simplePos="0" relativeHeight="251768832" behindDoc="0" locked="0" layoutInCell="1" allowOverlap="1" wp14:anchorId="21AD8F21" wp14:editId="1A589CE3">
                <wp:simplePos x="0" y="0"/>
                <wp:positionH relativeFrom="page">
                  <wp:posOffset>0</wp:posOffset>
                </wp:positionH>
                <wp:positionV relativeFrom="paragraph">
                  <wp:posOffset>46355</wp:posOffset>
                </wp:positionV>
                <wp:extent cx="7543800" cy="495300"/>
                <wp:effectExtent l="0" t="0" r="19050"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95300"/>
                        </a:xfrm>
                        <a:prstGeom prst="rect">
                          <a:avLst/>
                        </a:prstGeom>
                        <a:solidFill>
                          <a:srgbClr val="C00000"/>
                        </a:solidFill>
                        <a:ln w="9525">
                          <a:solidFill>
                            <a:srgbClr val="000000"/>
                          </a:solidFill>
                          <a:miter lim="800000"/>
                          <a:headEnd/>
                          <a:tailEnd/>
                        </a:ln>
                      </wps:spPr>
                      <wps:txbx>
                        <w:txbxContent>
                          <w:p w14:paraId="12D0FAC5" w14:textId="77777777" w:rsidR="00BB46DE" w:rsidRDefault="00BB46DE" w:rsidP="000E61B8">
                            <w:pPr>
                              <w:spacing w:before="72"/>
                              <w:jc w:val="center"/>
                              <w:rPr>
                                <w:b/>
                                <w:sz w:val="36"/>
                                <w:lang w:val="fr-FR"/>
                              </w:rPr>
                            </w:pPr>
                            <w:r>
                              <w:rPr>
                                <w:b/>
                                <w:sz w:val="36"/>
                                <w:lang w:val="fr-FR"/>
                              </w:rPr>
                              <w:t>TRACABILITE</w:t>
                            </w:r>
                          </w:p>
                          <w:p w14:paraId="76311AC6" w14:textId="77777777" w:rsidR="00BB46DE" w:rsidRDefault="00BB46DE" w:rsidP="000E6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A6CB4" id="_x0000_s1037" type="#_x0000_t202" style="position:absolute;margin-left:0;margin-top:3.65pt;width:594pt;height:39pt;z-index:251768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" fillcolor="#c00000">
                <v:textbox>
                  <w:txbxContent>
                    <w:p w:rsidR="00BB46DE" w:rsidRDefault="00BB46DE" w:rsidP="000E61B8">
                      <w:pPr>
                        <w:spacing w:before="72"/>
                        <w:jc w:val="center"/>
                        <w:rPr>
                          <w:b/>
                          <w:sz w:val="36"/>
                          <w:lang w:val="fr-FR"/>
                        </w:rPr>
                      </w:pPr>
                      <w:r>
                        <w:rPr>
                          <w:b/>
                          <w:sz w:val="36"/>
                          <w:lang w:val="fr-FR"/>
                        </w:rPr>
                        <w:t>TRACABILITE</w:t>
                      </w:r>
                    </w:p>
                    <w:p w:rsidR="00BB46DE" w:rsidRDefault="00BB46DE" w:rsidP="000E61B8"/>
                  </w:txbxContent>
                </v:textbox>
                <w10:wrap type="square" anchorx="page"/>
              </v:shape>
            </w:pict>
          </mc:Fallback>
        </mc:AlternateContent>
      </w:r>
    </w:p>
    <w:p w14:paraId="7271B8D0" w14:textId="77777777" w:rsidR="0029280A" w:rsidRPr="00A84E5C" w:rsidRDefault="00DD6505" w:rsidP="00021217">
      <w:pPr>
        <w:spacing w:before="72"/>
        <w:ind w:left="1134"/>
        <w:rPr>
          <w:b/>
          <w:sz w:val="36"/>
          <w:lang w:val="fr-FR"/>
        </w:rPr>
      </w:pPr>
      <w:r w:rsidRPr="00A84E5C">
        <w:rPr>
          <w:b/>
          <w:noProof/>
          <w:sz w:val="36"/>
          <w:lang w:val="fr-FR"/>
        </w:rPr>
        <w:lastRenderedPageBreak/>
        <mc:AlternateContent>
          <mc:Choice Requires="wps">
            <w:drawing>
              <wp:anchor distT="45720" distB="45720" distL="114300" distR="114300" simplePos="0" relativeHeight="251714560" behindDoc="0" locked="0" layoutInCell="1" allowOverlap="1" wp14:anchorId="54877745" wp14:editId="6BF784DB">
                <wp:simplePos x="0" y="0"/>
                <wp:positionH relativeFrom="page">
                  <wp:align>right</wp:align>
                </wp:positionH>
                <wp:positionV relativeFrom="paragraph">
                  <wp:posOffset>0</wp:posOffset>
                </wp:positionV>
                <wp:extent cx="7543800" cy="495300"/>
                <wp:effectExtent l="0" t="0" r="19050" b="19050"/>
                <wp:wrapSquare wrapText="bothSides"/>
                <wp:docPr id="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95300"/>
                        </a:xfrm>
                        <a:prstGeom prst="rect">
                          <a:avLst/>
                        </a:prstGeom>
                        <a:solidFill>
                          <a:srgbClr val="C00000"/>
                        </a:solidFill>
                        <a:ln w="9525">
                          <a:solidFill>
                            <a:srgbClr val="000000"/>
                          </a:solidFill>
                          <a:miter lim="800000"/>
                          <a:headEnd/>
                          <a:tailEnd/>
                        </a:ln>
                      </wps:spPr>
                      <wps:txbx>
                        <w:txbxContent>
                          <w:p w14:paraId="4175348D" w14:textId="77777777" w:rsidR="00BB46DE" w:rsidRDefault="00BB46DE" w:rsidP="005D350A">
                            <w:pPr>
                              <w:spacing w:before="72"/>
                              <w:jc w:val="center"/>
                              <w:rPr>
                                <w:b/>
                                <w:sz w:val="36"/>
                                <w:lang w:val="fr-FR"/>
                              </w:rPr>
                            </w:pPr>
                            <w:r>
                              <w:rPr>
                                <w:b/>
                                <w:sz w:val="36"/>
                                <w:lang w:val="fr-FR"/>
                              </w:rPr>
                              <w:t>CARACTERISTIQUES TECHNIQUES</w:t>
                            </w:r>
                          </w:p>
                          <w:p w14:paraId="486DD565" w14:textId="77777777" w:rsidR="00BB46DE" w:rsidRDefault="00BB46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42.8pt;margin-top:0;width:594pt;height:39pt;z-index:2517145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" fillcolor="#c00000">
                <v:textbox>
                  <w:txbxContent>
                    <w:p w:rsidR="00BB46DE" w:rsidRDefault="00BB46DE" w:rsidP="005D350A">
                      <w:pPr>
                        <w:spacing w:before="72"/>
                        <w:jc w:val="center"/>
                        <w:rPr>
                          <w:b/>
                          <w:sz w:val="36"/>
                          <w:lang w:val="fr-FR"/>
                        </w:rPr>
                      </w:pPr>
                      <w:r>
                        <w:rPr>
                          <w:b/>
                          <w:sz w:val="36"/>
                          <w:lang w:val="fr-FR"/>
                        </w:rPr>
                        <w:t>CARACTERISTIQUES TECHNIQUES</w:t>
                      </w:r>
                    </w:p>
                    <w:p w:rsidR="00BB46DE" w:rsidRDefault="00BB46DE"/>
                  </w:txbxContent>
                </v:textbox>
                <w10:wrap type="square" anchorx="page"/>
              </v:shape>
            </w:pict>
          </mc:Fallback>
        </mc:AlternateContent>
      </w:r>
    </w:p>
    <w:p w14:paraId="0FCBEF3D" w14:textId="77777777" w:rsidR="0029280A" w:rsidRPr="00A84E5C" w:rsidRDefault="0029280A" w:rsidP="00021217">
      <w:pPr>
        <w:spacing w:before="72"/>
        <w:ind w:left="1134"/>
        <w:rPr>
          <w:b/>
          <w:sz w:val="36"/>
          <w:lang w:val="fr-FR"/>
        </w:rPr>
      </w:pPr>
    </w:p>
    <w:p w14:paraId="1DA5AB63" w14:textId="77777777" w:rsidR="00021217" w:rsidRPr="00A44CCC" w:rsidRDefault="008D74D9" w:rsidP="00021217">
      <w:pPr>
        <w:spacing w:before="72"/>
        <w:ind w:left="1134"/>
        <w:rPr>
          <w:b/>
          <w:sz w:val="36"/>
          <w:u w:val="single"/>
          <w:lang w:val="fr-FR"/>
        </w:rPr>
      </w:pPr>
      <w:r w:rsidRPr="00A44CCC">
        <w:rPr>
          <w:b/>
          <w:sz w:val="36"/>
          <w:u w:val="single"/>
          <w:lang w:val="fr-FR"/>
        </w:rPr>
        <w:t>Descriptif :</w:t>
      </w:r>
    </w:p>
    <w:p w14:paraId="77ACBF97" w14:textId="77777777" w:rsidR="00021217" w:rsidRPr="00A84E5C" w:rsidRDefault="00021217" w:rsidP="00021217">
      <w:pPr>
        <w:spacing w:before="72"/>
        <w:ind w:left="1134"/>
        <w:rPr>
          <w:b/>
          <w:sz w:val="36"/>
          <w:lang w:val="fr-FR"/>
        </w:rPr>
      </w:pPr>
    </w:p>
    <w:p w14:paraId="393F00C3" w14:textId="77777777" w:rsidR="00F93C6F" w:rsidRPr="00A84E5C" w:rsidRDefault="00B202C3" w:rsidP="00077CD3">
      <w:pPr>
        <w:pStyle w:val="Paragraphedeliste"/>
        <w:widowControl/>
        <w:numPr>
          <w:ilvl w:val="0"/>
          <w:numId w:val="8"/>
        </w:numPr>
        <w:autoSpaceDE/>
        <w:autoSpaceDN/>
        <w:contextualSpacing/>
        <w:rPr>
          <w:lang w:val="fr-FR"/>
        </w:rPr>
      </w:pPr>
      <w:r w:rsidRPr="00A84E5C">
        <w:rPr>
          <w:lang w:val="fr-FR"/>
        </w:rPr>
        <w:t xml:space="preserve">Capacité : </w:t>
      </w:r>
      <w:r w:rsidR="008F27F7">
        <w:rPr>
          <w:lang w:val="fr-FR"/>
        </w:rPr>
        <w:t>30/60/150/300 kg</w:t>
      </w:r>
    </w:p>
    <w:p w14:paraId="410D0AE3" w14:textId="77777777" w:rsidR="00F93C6F" w:rsidRDefault="00B202C3" w:rsidP="00077CD3">
      <w:pPr>
        <w:pStyle w:val="Paragraphedeliste"/>
        <w:widowControl/>
        <w:numPr>
          <w:ilvl w:val="0"/>
          <w:numId w:val="8"/>
        </w:numPr>
        <w:autoSpaceDE/>
        <w:autoSpaceDN/>
        <w:contextualSpacing/>
        <w:rPr>
          <w:lang w:val="fr-FR"/>
        </w:rPr>
      </w:pPr>
      <w:r w:rsidRPr="00A84E5C">
        <w:rPr>
          <w:lang w:val="fr-FR"/>
        </w:rPr>
        <w:t xml:space="preserve">Précision : </w:t>
      </w:r>
      <w:r w:rsidR="0017600C">
        <w:rPr>
          <w:lang w:val="fr-FR"/>
        </w:rPr>
        <w:t>5</w:t>
      </w:r>
      <w:r w:rsidR="008F27F7">
        <w:rPr>
          <w:lang w:val="fr-FR"/>
        </w:rPr>
        <w:t>/10/20/50g</w:t>
      </w:r>
    </w:p>
    <w:p w14:paraId="2C677C56" w14:textId="77777777" w:rsidR="008F27F7" w:rsidRPr="00A84E5C" w:rsidRDefault="008F27F7" w:rsidP="00077CD3">
      <w:pPr>
        <w:pStyle w:val="Paragraphedeliste"/>
        <w:widowControl/>
        <w:numPr>
          <w:ilvl w:val="0"/>
          <w:numId w:val="8"/>
        </w:numPr>
        <w:autoSpaceDE/>
        <w:autoSpaceDN/>
        <w:contextualSpacing/>
        <w:rPr>
          <w:lang w:val="fr-FR"/>
        </w:rPr>
      </w:pPr>
      <w:r>
        <w:rPr>
          <w:lang w:val="fr-FR"/>
        </w:rPr>
        <w:t>Plateaux (400x300mm) (500x400mm) (600x600mm)</w:t>
      </w:r>
    </w:p>
    <w:p w14:paraId="1919A8DD" w14:textId="77777777" w:rsidR="00F93C6F" w:rsidRDefault="00681DAE" w:rsidP="00077CD3">
      <w:pPr>
        <w:pStyle w:val="Paragraphedeliste"/>
        <w:widowControl/>
        <w:numPr>
          <w:ilvl w:val="0"/>
          <w:numId w:val="8"/>
        </w:numPr>
        <w:autoSpaceDE/>
        <w:autoSpaceDN/>
        <w:contextualSpacing/>
        <w:rPr>
          <w:lang w:val="fr-FR"/>
        </w:rPr>
      </w:pPr>
      <w:r w:rsidRPr="00A84E5C">
        <w:rPr>
          <w:lang w:val="fr-FR"/>
        </w:rPr>
        <w:t>Affichage LED</w:t>
      </w:r>
      <w:r w:rsidR="0042201C" w:rsidRPr="00A84E5C">
        <w:rPr>
          <w:lang w:val="fr-FR"/>
        </w:rPr>
        <w:t xml:space="preserve"> hauteur</w:t>
      </w:r>
      <w:r w:rsidR="0042201C" w:rsidRPr="00A84E5C">
        <w:rPr>
          <w:color w:val="C00000"/>
          <w:lang w:val="fr-FR"/>
        </w:rPr>
        <w:t xml:space="preserve"> </w:t>
      </w:r>
      <w:r w:rsidR="0017600C">
        <w:rPr>
          <w:lang w:val="fr-FR"/>
        </w:rPr>
        <w:t>23</w:t>
      </w:r>
      <w:r w:rsidR="006F42E8" w:rsidRPr="00A84E5C">
        <w:rPr>
          <w:lang w:val="fr-FR"/>
        </w:rPr>
        <w:t xml:space="preserve"> mm</w:t>
      </w:r>
    </w:p>
    <w:p w14:paraId="086FF3EA" w14:textId="77777777" w:rsidR="008F27F7" w:rsidRDefault="008F27F7" w:rsidP="00077CD3">
      <w:pPr>
        <w:pStyle w:val="Paragraphedeliste"/>
        <w:widowControl/>
        <w:numPr>
          <w:ilvl w:val="0"/>
          <w:numId w:val="8"/>
        </w:numPr>
        <w:autoSpaceDE/>
        <w:autoSpaceDN/>
        <w:contextualSpacing/>
        <w:rPr>
          <w:lang w:val="fr-FR"/>
        </w:rPr>
      </w:pPr>
      <w:r>
        <w:rPr>
          <w:lang w:val="fr-FR"/>
        </w:rPr>
        <w:t xml:space="preserve">Boitier </w:t>
      </w:r>
      <w:r w:rsidR="0017600C">
        <w:rPr>
          <w:lang w:val="fr-FR"/>
        </w:rPr>
        <w:t>acier inoxydable</w:t>
      </w:r>
    </w:p>
    <w:p w14:paraId="49ED1260" w14:textId="77777777" w:rsidR="008F27F7" w:rsidRPr="00A84E5C" w:rsidRDefault="008F27F7" w:rsidP="00077CD3">
      <w:pPr>
        <w:pStyle w:val="Paragraphedeliste"/>
        <w:widowControl/>
        <w:numPr>
          <w:ilvl w:val="0"/>
          <w:numId w:val="8"/>
        </w:numPr>
        <w:autoSpaceDE/>
        <w:autoSpaceDN/>
        <w:contextualSpacing/>
        <w:rPr>
          <w:lang w:val="fr-FR"/>
        </w:rPr>
      </w:pPr>
      <w:r>
        <w:rPr>
          <w:lang w:val="fr-FR"/>
        </w:rPr>
        <w:t>Colonne support pour indicateur</w:t>
      </w:r>
    </w:p>
    <w:p w14:paraId="26E6D9D3" w14:textId="77777777" w:rsidR="00F93C6F" w:rsidRPr="00A84E5C" w:rsidRDefault="00B202C3" w:rsidP="00077CD3">
      <w:pPr>
        <w:pStyle w:val="Paragraphedeliste"/>
        <w:widowControl/>
        <w:numPr>
          <w:ilvl w:val="0"/>
          <w:numId w:val="8"/>
        </w:numPr>
        <w:autoSpaceDE/>
        <w:autoSpaceDN/>
        <w:contextualSpacing/>
        <w:rPr>
          <w:lang w:val="fr-FR"/>
        </w:rPr>
      </w:pPr>
      <w:r w:rsidRPr="00A84E5C">
        <w:rPr>
          <w:lang w:val="fr-FR"/>
        </w:rPr>
        <w:t xml:space="preserve">IP : </w:t>
      </w:r>
      <w:r w:rsidR="0017600C">
        <w:rPr>
          <w:lang w:val="fr-FR"/>
        </w:rPr>
        <w:t>65</w:t>
      </w:r>
    </w:p>
    <w:p w14:paraId="013F2B2E" w14:textId="77777777" w:rsidR="00B202C3" w:rsidRPr="00A84E5C" w:rsidRDefault="00B202C3" w:rsidP="00077CD3">
      <w:pPr>
        <w:pStyle w:val="Paragraphedeliste"/>
        <w:widowControl/>
        <w:numPr>
          <w:ilvl w:val="0"/>
          <w:numId w:val="8"/>
        </w:numPr>
        <w:autoSpaceDE/>
        <w:autoSpaceDN/>
        <w:contextualSpacing/>
        <w:rPr>
          <w:lang w:val="fr-FR"/>
        </w:rPr>
      </w:pPr>
      <w:r w:rsidRPr="00A84E5C">
        <w:rPr>
          <w:lang w:val="fr-FR"/>
        </w:rPr>
        <w:t xml:space="preserve">Alimentation : </w:t>
      </w:r>
      <w:r w:rsidR="00B37DE4" w:rsidRPr="00A84E5C">
        <w:rPr>
          <w:lang w:val="fr-FR"/>
        </w:rPr>
        <w:t>Batterie 6V4Ah</w:t>
      </w:r>
    </w:p>
    <w:p w14:paraId="6F6827AD" w14:textId="77777777" w:rsidR="00077CD3" w:rsidRPr="00A84E5C" w:rsidRDefault="0042201C" w:rsidP="00077CD3">
      <w:pPr>
        <w:pStyle w:val="Paragraphedeliste"/>
        <w:widowControl/>
        <w:numPr>
          <w:ilvl w:val="0"/>
          <w:numId w:val="8"/>
        </w:numPr>
        <w:autoSpaceDE/>
        <w:autoSpaceDN/>
        <w:contextualSpacing/>
        <w:rPr>
          <w:lang w:val="fr-FR"/>
        </w:rPr>
      </w:pPr>
      <w:r w:rsidRPr="00A84E5C">
        <w:rPr>
          <w:lang w:val="fr-FR"/>
        </w:rPr>
        <w:t xml:space="preserve">Chargeur </w:t>
      </w:r>
      <w:r w:rsidR="00681DAE" w:rsidRPr="00A84E5C">
        <w:rPr>
          <w:lang w:val="fr-FR"/>
        </w:rPr>
        <w:t>externe :</w:t>
      </w:r>
      <w:r w:rsidR="00B202C3" w:rsidRPr="00A84E5C">
        <w:rPr>
          <w:lang w:val="fr-FR"/>
        </w:rPr>
        <w:t xml:space="preserve"> </w:t>
      </w:r>
      <w:r w:rsidRPr="00A84E5C">
        <w:rPr>
          <w:lang w:val="fr-FR"/>
        </w:rPr>
        <w:t>220 VAC</w:t>
      </w:r>
    </w:p>
    <w:p w14:paraId="09C6F8E2" w14:textId="77777777" w:rsidR="00077CD3" w:rsidRPr="00A84E5C" w:rsidRDefault="00681DAE" w:rsidP="00077CD3">
      <w:pPr>
        <w:pStyle w:val="Paragraphedeliste"/>
        <w:widowControl/>
        <w:numPr>
          <w:ilvl w:val="0"/>
          <w:numId w:val="8"/>
        </w:numPr>
        <w:autoSpaceDE/>
        <w:autoSpaceDN/>
        <w:contextualSpacing/>
        <w:rPr>
          <w:lang w:val="fr-FR"/>
        </w:rPr>
      </w:pPr>
      <w:r w:rsidRPr="00A84E5C">
        <w:rPr>
          <w:lang w:val="fr-FR"/>
        </w:rPr>
        <w:t>Température de</w:t>
      </w:r>
      <w:r w:rsidR="00B202C3" w:rsidRPr="00A84E5C">
        <w:rPr>
          <w:lang w:val="fr-FR"/>
        </w:rPr>
        <w:t xml:space="preserve"> fonctionnement : -10°C à +40°C</w:t>
      </w:r>
    </w:p>
    <w:p w14:paraId="3146BDCF" w14:textId="77777777" w:rsidR="00EF5ADC" w:rsidRDefault="00B202C3" w:rsidP="008F27F7">
      <w:pPr>
        <w:pStyle w:val="Paragraphedeliste"/>
        <w:widowControl/>
        <w:numPr>
          <w:ilvl w:val="0"/>
          <w:numId w:val="8"/>
        </w:numPr>
        <w:autoSpaceDE/>
        <w:autoSpaceDN/>
        <w:contextualSpacing/>
        <w:rPr>
          <w:lang w:val="fr-FR"/>
        </w:rPr>
      </w:pPr>
      <w:r w:rsidRPr="00A84E5C">
        <w:rPr>
          <w:lang w:val="fr-FR"/>
        </w:rPr>
        <w:t>Taux humidité : 85%</w:t>
      </w:r>
    </w:p>
    <w:p w14:paraId="01EC8186" w14:textId="77777777" w:rsidR="008F27F7" w:rsidRPr="008F27F7" w:rsidRDefault="008F27F7" w:rsidP="008F27F7">
      <w:pPr>
        <w:pStyle w:val="Paragraphedeliste"/>
        <w:widowControl/>
        <w:numPr>
          <w:ilvl w:val="0"/>
          <w:numId w:val="8"/>
        </w:numPr>
        <w:autoSpaceDE/>
        <w:autoSpaceDN/>
        <w:contextualSpacing/>
        <w:rPr>
          <w:lang w:val="fr-FR"/>
        </w:rPr>
      </w:pPr>
      <w:r>
        <w:rPr>
          <w:lang w:val="fr-FR"/>
        </w:rPr>
        <w:t>Auto OFF</w:t>
      </w:r>
    </w:p>
    <w:p w14:paraId="6931A48E" w14:textId="77777777" w:rsidR="0042201C" w:rsidRPr="00A84E5C" w:rsidRDefault="0042201C" w:rsidP="006B75FA">
      <w:pPr>
        <w:spacing w:before="72"/>
        <w:rPr>
          <w:b/>
          <w:sz w:val="36"/>
          <w:lang w:val="fr-FR"/>
        </w:rPr>
      </w:pPr>
    </w:p>
    <w:p w14:paraId="3082C23E" w14:textId="77777777" w:rsidR="0042201C" w:rsidRPr="00A84E5C" w:rsidRDefault="0042201C" w:rsidP="006B75FA">
      <w:pPr>
        <w:spacing w:before="72"/>
        <w:rPr>
          <w:b/>
          <w:sz w:val="36"/>
          <w:lang w:val="fr-FR"/>
        </w:rPr>
      </w:pPr>
    </w:p>
    <w:p w14:paraId="23628929" w14:textId="77777777" w:rsidR="0042201C" w:rsidRPr="00A84E5C" w:rsidRDefault="0042201C" w:rsidP="006B75FA">
      <w:pPr>
        <w:spacing w:before="72"/>
        <w:rPr>
          <w:b/>
          <w:sz w:val="36"/>
          <w:lang w:val="fr-FR"/>
        </w:rPr>
      </w:pPr>
    </w:p>
    <w:p w14:paraId="1634AC0F" w14:textId="77777777" w:rsidR="00DD6505" w:rsidRPr="00A84E5C" w:rsidRDefault="00DD6505" w:rsidP="006B75FA">
      <w:pPr>
        <w:spacing w:before="72"/>
        <w:rPr>
          <w:b/>
          <w:sz w:val="36"/>
          <w:lang w:val="fr-FR"/>
        </w:rPr>
      </w:pPr>
    </w:p>
    <w:p w14:paraId="7DB97DD5" w14:textId="77777777" w:rsidR="00DD6505" w:rsidRPr="00A84E5C" w:rsidRDefault="00DD6505" w:rsidP="006B75FA">
      <w:pPr>
        <w:spacing w:before="72"/>
        <w:rPr>
          <w:b/>
          <w:sz w:val="36"/>
          <w:lang w:val="fr-FR"/>
        </w:rPr>
      </w:pPr>
    </w:p>
    <w:p w14:paraId="501D5208" w14:textId="77777777" w:rsidR="00DD6505" w:rsidRDefault="00DD6505" w:rsidP="006B75FA">
      <w:pPr>
        <w:spacing w:before="72"/>
        <w:rPr>
          <w:b/>
          <w:sz w:val="36"/>
          <w:lang w:val="fr-FR"/>
        </w:rPr>
      </w:pPr>
    </w:p>
    <w:p w14:paraId="0FE0EE47" w14:textId="77777777" w:rsidR="008F27F7" w:rsidRDefault="008F27F7" w:rsidP="006B75FA">
      <w:pPr>
        <w:spacing w:before="72"/>
        <w:rPr>
          <w:b/>
          <w:sz w:val="36"/>
          <w:lang w:val="fr-FR"/>
        </w:rPr>
      </w:pPr>
    </w:p>
    <w:p w14:paraId="4321C673" w14:textId="77777777" w:rsidR="005A092E" w:rsidRDefault="005A092E" w:rsidP="006B75FA">
      <w:pPr>
        <w:spacing w:before="72"/>
        <w:rPr>
          <w:b/>
          <w:sz w:val="36"/>
          <w:lang w:val="fr-FR"/>
        </w:rPr>
      </w:pPr>
    </w:p>
    <w:p w14:paraId="01C70D83" w14:textId="77777777" w:rsidR="005A092E" w:rsidRDefault="005A092E" w:rsidP="006B75FA">
      <w:pPr>
        <w:spacing w:before="72"/>
        <w:rPr>
          <w:b/>
          <w:sz w:val="36"/>
          <w:lang w:val="fr-FR"/>
        </w:rPr>
      </w:pPr>
    </w:p>
    <w:p w14:paraId="4C5E0500" w14:textId="77777777" w:rsidR="005A092E" w:rsidRDefault="005A092E" w:rsidP="006B75FA">
      <w:pPr>
        <w:spacing w:before="72"/>
        <w:rPr>
          <w:b/>
          <w:sz w:val="36"/>
          <w:lang w:val="fr-FR"/>
        </w:rPr>
      </w:pPr>
    </w:p>
    <w:p w14:paraId="4DF2A37F" w14:textId="77777777" w:rsidR="005A092E" w:rsidRDefault="005A092E" w:rsidP="006B75FA">
      <w:pPr>
        <w:spacing w:before="72"/>
        <w:rPr>
          <w:b/>
          <w:sz w:val="36"/>
          <w:lang w:val="fr-FR"/>
        </w:rPr>
      </w:pPr>
    </w:p>
    <w:p w14:paraId="70772F74" w14:textId="77777777" w:rsidR="005A092E" w:rsidRDefault="005A092E" w:rsidP="006B75FA">
      <w:pPr>
        <w:spacing w:before="72"/>
        <w:rPr>
          <w:b/>
          <w:sz w:val="36"/>
          <w:lang w:val="fr-FR"/>
        </w:rPr>
      </w:pPr>
    </w:p>
    <w:p w14:paraId="276459B2" w14:textId="77777777" w:rsidR="005A092E" w:rsidRDefault="005A092E" w:rsidP="006B75FA">
      <w:pPr>
        <w:spacing w:before="72"/>
        <w:rPr>
          <w:b/>
          <w:sz w:val="36"/>
          <w:lang w:val="fr-FR"/>
        </w:rPr>
      </w:pPr>
    </w:p>
    <w:p w14:paraId="4FD1D283" w14:textId="77777777" w:rsidR="008F27F7" w:rsidRDefault="008F27F7" w:rsidP="006B75FA">
      <w:pPr>
        <w:spacing w:before="72"/>
        <w:rPr>
          <w:b/>
          <w:sz w:val="36"/>
          <w:lang w:val="fr-FR"/>
        </w:rPr>
      </w:pPr>
    </w:p>
    <w:p w14:paraId="3F85C50E" w14:textId="77777777" w:rsidR="008F27F7" w:rsidRPr="00A84E5C" w:rsidRDefault="008F27F7" w:rsidP="006B75FA">
      <w:pPr>
        <w:spacing w:before="72"/>
        <w:rPr>
          <w:b/>
          <w:sz w:val="36"/>
          <w:lang w:val="fr-FR"/>
        </w:rPr>
      </w:pPr>
    </w:p>
    <w:p w14:paraId="09E57F48" w14:textId="77777777" w:rsidR="00DD6505" w:rsidRPr="00A84E5C" w:rsidRDefault="00DD6505" w:rsidP="006B75FA">
      <w:pPr>
        <w:spacing w:before="72"/>
        <w:rPr>
          <w:b/>
          <w:sz w:val="36"/>
          <w:lang w:val="fr-FR"/>
        </w:rPr>
      </w:pPr>
    </w:p>
    <w:p w14:paraId="4450B4CA" w14:textId="77777777" w:rsidR="005A092E" w:rsidRDefault="005A092E" w:rsidP="0017600C">
      <w:pPr>
        <w:pStyle w:val="Corpsdetexte"/>
        <w:rPr>
          <w:rFonts w:ascii="Times New Roman"/>
          <w:sz w:val="20"/>
        </w:rPr>
      </w:pPr>
    </w:p>
    <w:p w14:paraId="673475BC" w14:textId="77777777" w:rsidR="005A092E" w:rsidRDefault="005A092E" w:rsidP="0017600C">
      <w:pPr>
        <w:pStyle w:val="Corpsdetexte"/>
        <w:rPr>
          <w:rFonts w:ascii="Times New Roman"/>
          <w:sz w:val="20"/>
        </w:rPr>
      </w:pPr>
    </w:p>
    <w:p w14:paraId="62958AA8" w14:textId="77777777" w:rsidR="0017600C" w:rsidRDefault="00DD6505" w:rsidP="0017600C">
      <w:pPr>
        <w:pStyle w:val="Corpsdetexte"/>
        <w:rPr>
          <w:rFonts w:ascii="Times New Roman"/>
          <w:sz w:val="20"/>
        </w:rPr>
      </w:pPr>
      <w:r w:rsidRPr="00A84E5C">
        <w:rPr>
          <w:b/>
          <w:noProof/>
          <w:sz w:val="36"/>
          <w:lang w:val="fr-FR"/>
        </w:rPr>
        <w:lastRenderedPageBreak/>
        <mc:AlternateContent>
          <mc:Choice Requires="wps">
            <w:drawing>
              <wp:anchor distT="45720" distB="45720" distL="114300" distR="114300" simplePos="0" relativeHeight="251718656" behindDoc="0" locked="0" layoutInCell="1" allowOverlap="1" wp14:anchorId="11B0A9E4" wp14:editId="41724BB2">
                <wp:simplePos x="0" y="0"/>
                <wp:positionH relativeFrom="page">
                  <wp:posOffset>0</wp:posOffset>
                </wp:positionH>
                <wp:positionV relativeFrom="paragraph">
                  <wp:posOffset>302260</wp:posOffset>
                </wp:positionV>
                <wp:extent cx="7543800" cy="495300"/>
                <wp:effectExtent l="0" t="0" r="19050" b="19050"/>
                <wp:wrapSquare wrapText="bothSides"/>
                <wp:docPr id="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95300"/>
                        </a:xfrm>
                        <a:prstGeom prst="rect">
                          <a:avLst/>
                        </a:prstGeom>
                        <a:solidFill>
                          <a:srgbClr val="C00000"/>
                        </a:solidFill>
                        <a:ln w="9525">
                          <a:solidFill>
                            <a:srgbClr val="000000"/>
                          </a:solidFill>
                          <a:miter lim="800000"/>
                          <a:headEnd/>
                          <a:tailEnd/>
                        </a:ln>
                      </wps:spPr>
                      <wps:txbx>
                        <w:txbxContent>
                          <w:p w14:paraId="7D3C248A" w14:textId="77777777" w:rsidR="00BB46DE" w:rsidRDefault="00BB46DE" w:rsidP="005D350A">
                            <w:pPr>
                              <w:spacing w:before="72"/>
                              <w:jc w:val="center"/>
                              <w:rPr>
                                <w:b/>
                                <w:sz w:val="36"/>
                                <w:lang w:val="fr-FR"/>
                              </w:rPr>
                            </w:pPr>
                            <w:r>
                              <w:rPr>
                                <w:b/>
                                <w:sz w:val="36"/>
                                <w:lang w:val="fr-FR"/>
                              </w:rPr>
                              <w:t>FONCTIONS DES SYMBOLES ET DES TOUCHES</w:t>
                            </w:r>
                          </w:p>
                          <w:p w14:paraId="0752ACC2" w14:textId="77777777" w:rsidR="00BB46DE" w:rsidRPr="005A092E" w:rsidRDefault="00BB46DE" w:rsidP="00DD6505">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8A415" id="_x0000_s1039" type="#_x0000_t202" style="position:absolute;margin-left:0;margin-top:23.8pt;width:594pt;height:39pt;z-index:251718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" fillcolor="#c00000">
                <v:textbox>
                  <w:txbxContent>
                    <w:p w:rsidR="00BB46DE" w:rsidRDefault="00BB46DE" w:rsidP="005D350A">
                      <w:pPr>
                        <w:spacing w:before="72"/>
                        <w:jc w:val="center"/>
                        <w:rPr>
                          <w:b/>
                          <w:sz w:val="36"/>
                          <w:lang w:val="fr-FR"/>
                        </w:rPr>
                      </w:pPr>
                      <w:r>
                        <w:rPr>
                          <w:b/>
                          <w:sz w:val="36"/>
                          <w:lang w:val="fr-FR"/>
                        </w:rPr>
                        <w:t>FONCTIONS DES SYMBOLES ET DES TOUCHES</w:t>
                      </w:r>
                    </w:p>
                    <w:p w:rsidR="00BB46DE" w:rsidRPr="005A092E" w:rsidRDefault="00BB46DE" w:rsidP="00DD6505">
                      <w:pPr>
                        <w:rPr>
                          <w:lang w:val="fr-FR"/>
                        </w:rPr>
                      </w:pPr>
                    </w:p>
                  </w:txbxContent>
                </v:textbox>
                <w10:wrap type="square" anchorx="page"/>
              </v:shape>
            </w:pict>
          </mc:Fallback>
        </mc:AlternateContent>
      </w:r>
    </w:p>
    <w:p w14:paraId="1DF53550" w14:textId="77777777" w:rsidR="0017600C" w:rsidRDefault="0017600C" w:rsidP="0017600C">
      <w:pPr>
        <w:pStyle w:val="Corpsdetexte"/>
        <w:rPr>
          <w:rFonts w:ascii="Times New Roman"/>
          <w:sz w:val="20"/>
        </w:rPr>
      </w:pPr>
    </w:p>
    <w:p w14:paraId="630AEF37" w14:textId="77777777" w:rsidR="0017600C" w:rsidRDefault="0017600C" w:rsidP="0017600C">
      <w:pPr>
        <w:pStyle w:val="Corpsdetexte"/>
        <w:rPr>
          <w:rFonts w:ascii="Times New Roman"/>
          <w:sz w:val="20"/>
        </w:rPr>
      </w:pPr>
    </w:p>
    <w:p w14:paraId="3587F0D1" w14:textId="77777777" w:rsidR="0017600C" w:rsidRDefault="0017600C" w:rsidP="0017600C">
      <w:pPr>
        <w:pStyle w:val="Corpsdetexte"/>
        <w:rPr>
          <w:rFonts w:ascii="Times New Roman"/>
          <w:sz w:val="20"/>
        </w:rPr>
      </w:pPr>
    </w:p>
    <w:p w14:paraId="3B2E419E" w14:textId="77777777" w:rsidR="00B6662D" w:rsidRDefault="00B6662D" w:rsidP="00B6662D">
      <w:pPr>
        <w:pStyle w:val="Corpsdetexte"/>
        <w:rPr>
          <w:b/>
          <w:sz w:val="20"/>
        </w:rPr>
      </w:pPr>
    </w:p>
    <w:p w14:paraId="78980D02" w14:textId="77777777" w:rsidR="00B6662D" w:rsidRDefault="00B6662D" w:rsidP="00B6662D">
      <w:pPr>
        <w:pStyle w:val="Corpsdetexte"/>
        <w:rPr>
          <w:b/>
          <w:sz w:val="20"/>
        </w:rPr>
      </w:pPr>
    </w:p>
    <w:p w14:paraId="7C37F1EB" w14:textId="77777777" w:rsidR="00B6662D" w:rsidRPr="00DA54EA" w:rsidRDefault="00B6662D" w:rsidP="00B6662D">
      <w:pPr>
        <w:spacing w:before="224"/>
        <w:ind w:left="1348"/>
        <w:rPr>
          <w:b/>
        </w:rPr>
      </w:pPr>
      <w:r w:rsidRPr="00DA54EA">
        <w:rPr>
          <w:noProof/>
        </w:rPr>
        <w:drawing>
          <wp:anchor distT="0" distB="0" distL="0" distR="0" simplePos="0" relativeHeight="251825152" behindDoc="1" locked="0" layoutInCell="1" allowOverlap="1" wp14:anchorId="58CECA86" wp14:editId="103C4EE0">
            <wp:simplePos x="0" y="0"/>
            <wp:positionH relativeFrom="page">
              <wp:posOffset>1374863</wp:posOffset>
            </wp:positionH>
            <wp:positionV relativeFrom="paragraph">
              <wp:posOffset>-95820</wp:posOffset>
            </wp:positionV>
            <wp:extent cx="4844102" cy="2743213"/>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8" cstate="print"/>
                    <a:stretch>
                      <a:fillRect/>
                    </a:stretch>
                  </pic:blipFill>
                  <pic:spPr>
                    <a:xfrm>
                      <a:off x="0" y="0"/>
                      <a:ext cx="4844102" cy="2743213"/>
                    </a:xfrm>
                    <a:prstGeom prst="rect">
                      <a:avLst/>
                    </a:prstGeom>
                  </pic:spPr>
                </pic:pic>
              </a:graphicData>
            </a:graphic>
          </wp:anchor>
        </w:drawing>
      </w:r>
      <w:r>
        <w:rPr>
          <w:b/>
          <w:color w:val="050505"/>
          <w:w w:val="104"/>
        </w:rPr>
        <w:t>A</w:t>
      </w:r>
    </w:p>
    <w:p w14:paraId="0948CFAB" w14:textId="77777777" w:rsidR="00B6662D" w:rsidRDefault="00B6662D" w:rsidP="00B6662D">
      <w:pPr>
        <w:tabs>
          <w:tab w:val="left" w:pos="9302"/>
        </w:tabs>
        <w:spacing w:before="185"/>
        <w:ind w:left="1348"/>
        <w:rPr>
          <w:b/>
        </w:rPr>
      </w:pPr>
      <w:r>
        <w:rPr>
          <w:b/>
          <w:color w:val="050505"/>
          <w:w w:val="105"/>
        </w:rPr>
        <w:t>B</w:t>
      </w:r>
      <w:r>
        <w:rPr>
          <w:b/>
          <w:color w:val="050505"/>
          <w:w w:val="105"/>
        </w:rPr>
        <w:tab/>
        <w:t>E</w:t>
      </w:r>
    </w:p>
    <w:p w14:paraId="49537A02" w14:textId="77777777" w:rsidR="00B6662D" w:rsidRDefault="00B6662D" w:rsidP="00B6662D">
      <w:pPr>
        <w:tabs>
          <w:tab w:val="left" w:pos="9302"/>
        </w:tabs>
        <w:spacing w:before="201"/>
        <w:ind w:left="1284"/>
        <w:rPr>
          <w:b/>
        </w:rPr>
      </w:pPr>
      <w:r>
        <w:rPr>
          <w:b/>
          <w:color w:val="050505"/>
          <w:w w:val="110"/>
        </w:rPr>
        <w:t xml:space="preserve"> C</w:t>
      </w:r>
      <w:r>
        <w:rPr>
          <w:b/>
          <w:color w:val="050505"/>
          <w:w w:val="110"/>
        </w:rPr>
        <w:tab/>
        <w:t>F</w:t>
      </w:r>
    </w:p>
    <w:p w14:paraId="227C82FC" w14:textId="77777777" w:rsidR="00B6662D" w:rsidRDefault="00B6662D" w:rsidP="00B6662D">
      <w:pPr>
        <w:tabs>
          <w:tab w:val="left" w:pos="9302"/>
        </w:tabs>
        <w:spacing w:before="209"/>
        <w:ind w:left="1284"/>
        <w:rPr>
          <w:b/>
        </w:rPr>
      </w:pPr>
      <w:r>
        <w:rPr>
          <w:b/>
          <w:color w:val="050505"/>
          <w:w w:val="110"/>
        </w:rPr>
        <w:t xml:space="preserve"> D</w:t>
      </w:r>
      <w:r>
        <w:rPr>
          <w:b/>
          <w:color w:val="050505"/>
          <w:w w:val="110"/>
        </w:rPr>
        <w:tab/>
        <w:t>G</w:t>
      </w:r>
    </w:p>
    <w:p w14:paraId="1DB9B260" w14:textId="77777777" w:rsidR="00B6662D" w:rsidRDefault="00B6662D" w:rsidP="00B6662D">
      <w:pPr>
        <w:pStyle w:val="Corpsdetexte"/>
        <w:rPr>
          <w:b/>
          <w:sz w:val="20"/>
        </w:rPr>
      </w:pPr>
    </w:p>
    <w:p w14:paraId="77FCC285" w14:textId="77777777" w:rsidR="00B6662D" w:rsidRDefault="00B6662D" w:rsidP="00B6662D">
      <w:pPr>
        <w:pStyle w:val="Corpsdetexte"/>
        <w:rPr>
          <w:b/>
          <w:sz w:val="20"/>
        </w:rPr>
      </w:pPr>
    </w:p>
    <w:p w14:paraId="36BF6A9E" w14:textId="77777777" w:rsidR="00B6662D" w:rsidRDefault="00B6662D" w:rsidP="00B6662D">
      <w:pPr>
        <w:pStyle w:val="Corpsdetexte"/>
        <w:rPr>
          <w:b/>
          <w:sz w:val="20"/>
        </w:rPr>
      </w:pPr>
    </w:p>
    <w:p w14:paraId="686A0471" w14:textId="77777777" w:rsidR="00B6662D" w:rsidRDefault="00B6662D" w:rsidP="00B6662D">
      <w:pPr>
        <w:pStyle w:val="Corpsdetexte"/>
        <w:rPr>
          <w:b/>
          <w:sz w:val="20"/>
        </w:rPr>
      </w:pPr>
    </w:p>
    <w:p w14:paraId="4639431C" w14:textId="77777777" w:rsidR="00B6662D" w:rsidRDefault="00B6662D" w:rsidP="00B6662D">
      <w:pPr>
        <w:rPr>
          <w:sz w:val="28"/>
        </w:rPr>
      </w:pPr>
    </w:p>
    <w:p w14:paraId="1DD05DC5" w14:textId="77777777" w:rsidR="00B6662D" w:rsidRDefault="00B6662D" w:rsidP="00B6662D">
      <w:pPr>
        <w:rPr>
          <w:sz w:val="28"/>
        </w:rPr>
      </w:pPr>
    </w:p>
    <w:p w14:paraId="5DAA04D0" w14:textId="77777777" w:rsidR="00B6662D" w:rsidRDefault="00B6662D" w:rsidP="00B6662D">
      <w:pPr>
        <w:rPr>
          <w:sz w:val="28"/>
        </w:rPr>
      </w:pPr>
    </w:p>
    <w:p w14:paraId="5E878CE2" w14:textId="77777777" w:rsidR="00B6662D" w:rsidRDefault="00B6662D" w:rsidP="00B6662D">
      <w:pPr>
        <w:rPr>
          <w:sz w:val="28"/>
        </w:rPr>
      </w:pPr>
    </w:p>
    <w:p w14:paraId="11349478" w14:textId="77777777" w:rsidR="00B6662D" w:rsidRDefault="00B6662D" w:rsidP="00B6662D">
      <w:pPr>
        <w:rPr>
          <w:sz w:val="28"/>
        </w:rPr>
      </w:pPr>
    </w:p>
    <w:p w14:paraId="29307552" w14:textId="77777777" w:rsidR="00B6662D" w:rsidRDefault="00B6662D" w:rsidP="00B6662D">
      <w:pPr>
        <w:rPr>
          <w:sz w:val="28"/>
        </w:rPr>
      </w:pPr>
    </w:p>
    <w:p w14:paraId="43118755" w14:textId="77777777" w:rsidR="00B6662D" w:rsidRDefault="00B6662D" w:rsidP="00B6662D">
      <w:pPr>
        <w:tabs>
          <w:tab w:val="left" w:pos="2693"/>
        </w:tabs>
        <w:spacing w:before="112" w:line="360" w:lineRule="auto"/>
        <w:rPr>
          <w:color w:val="1A1A1A"/>
          <w:w w:val="110"/>
          <w:position w:val="1"/>
          <w:lang w:val="fr-FR"/>
        </w:rPr>
      </w:pPr>
      <w:r w:rsidRPr="00B6662D">
        <w:rPr>
          <w:sz w:val="28"/>
          <w:lang w:val="fr-FR"/>
        </w:rPr>
        <w:t xml:space="preserve">                 </w:t>
      </w:r>
      <w:r w:rsidRPr="005A092E">
        <w:rPr>
          <w:b/>
          <w:sz w:val="28"/>
          <w:lang w:val="fr-FR"/>
        </w:rPr>
        <w:t xml:space="preserve">  </w:t>
      </w:r>
      <w:r w:rsidRPr="005A092E">
        <w:rPr>
          <w:b/>
          <w:color w:val="050505"/>
          <w:w w:val="110"/>
          <w:lang w:val="fr-FR"/>
        </w:rPr>
        <w:t>A :</w:t>
      </w:r>
      <w:r w:rsidRPr="00DA54EA">
        <w:rPr>
          <w:b/>
          <w:color w:val="050505"/>
          <w:w w:val="110"/>
          <w:lang w:val="fr-FR"/>
        </w:rPr>
        <w:t xml:space="preserve"> </w:t>
      </w:r>
      <w:r w:rsidRPr="00DA54EA">
        <w:rPr>
          <w:color w:val="1A1A1A"/>
          <w:w w:val="110"/>
          <w:position w:val="1"/>
          <w:lang w:val="fr-FR"/>
        </w:rPr>
        <w:t xml:space="preserve">Afficheur </w:t>
      </w:r>
      <w:r w:rsidRPr="00DA54EA">
        <w:rPr>
          <w:color w:val="050505"/>
          <w:w w:val="110"/>
          <w:position w:val="1"/>
          <w:lang w:val="fr-FR"/>
        </w:rPr>
        <w:t xml:space="preserve">LED </w:t>
      </w:r>
      <w:r w:rsidRPr="00DA54EA">
        <w:rPr>
          <w:color w:val="1A1A1A"/>
          <w:w w:val="110"/>
          <w:position w:val="1"/>
          <w:lang w:val="fr-FR"/>
        </w:rPr>
        <w:t>à 6</w:t>
      </w:r>
      <w:r w:rsidRPr="00DA54EA">
        <w:rPr>
          <w:color w:val="1A1A1A"/>
          <w:spacing w:val="12"/>
          <w:w w:val="110"/>
          <w:position w:val="1"/>
          <w:lang w:val="fr-FR"/>
        </w:rPr>
        <w:t xml:space="preserve"> </w:t>
      </w:r>
      <w:r w:rsidRPr="00DA54EA">
        <w:rPr>
          <w:color w:val="1A1A1A"/>
          <w:w w:val="110"/>
          <w:position w:val="1"/>
          <w:lang w:val="fr-FR"/>
        </w:rPr>
        <w:t>chiffres</w:t>
      </w:r>
    </w:p>
    <w:p w14:paraId="128198BB" w14:textId="77777777" w:rsidR="00B6662D" w:rsidRDefault="00B6662D" w:rsidP="00B6662D">
      <w:pPr>
        <w:tabs>
          <w:tab w:val="left" w:pos="2693"/>
        </w:tabs>
        <w:spacing w:before="112" w:line="360" w:lineRule="auto"/>
        <w:rPr>
          <w:color w:val="4B4B4B"/>
          <w:w w:val="110"/>
          <w:position w:val="1"/>
          <w:lang w:val="fr-FR"/>
        </w:rPr>
      </w:pPr>
      <w:r>
        <w:rPr>
          <w:color w:val="1A1A1A"/>
          <w:w w:val="110"/>
          <w:position w:val="1"/>
          <w:lang w:val="fr-FR"/>
        </w:rPr>
        <w:t xml:space="preserve">                      </w:t>
      </w:r>
      <w:r w:rsidRPr="005A092E">
        <w:rPr>
          <w:b/>
          <w:bCs/>
          <w:color w:val="1A1A1A"/>
          <w:w w:val="110"/>
          <w:position w:val="1"/>
          <w:lang w:val="fr-FR"/>
        </w:rPr>
        <w:t>B : ZERO</w:t>
      </w:r>
      <w:r>
        <w:rPr>
          <w:color w:val="1A1A1A"/>
          <w:w w:val="110"/>
          <w:position w:val="1"/>
          <w:lang w:val="fr-FR"/>
        </w:rPr>
        <w:t xml:space="preserve"> le </w:t>
      </w:r>
      <w:r w:rsidRPr="00DA54EA">
        <w:rPr>
          <w:color w:val="1A1A1A"/>
          <w:w w:val="110"/>
          <w:position w:val="1"/>
          <w:lang w:val="fr-FR"/>
        </w:rPr>
        <w:t xml:space="preserve">poids est inférieur à </w:t>
      </w:r>
      <w:r w:rsidRPr="00DA54EA">
        <w:rPr>
          <w:color w:val="2F2F2F"/>
          <w:w w:val="110"/>
          <w:position w:val="1"/>
          <w:lang w:val="fr-FR"/>
        </w:rPr>
        <w:t>¼</w:t>
      </w:r>
      <w:r w:rsidRPr="00DA54EA">
        <w:rPr>
          <w:color w:val="2F2F2F"/>
          <w:spacing w:val="-31"/>
          <w:w w:val="110"/>
          <w:position w:val="1"/>
          <w:lang w:val="fr-FR"/>
        </w:rPr>
        <w:t xml:space="preserve"> </w:t>
      </w:r>
      <w:r w:rsidRPr="00DA54EA">
        <w:rPr>
          <w:color w:val="1A1A1A"/>
          <w:w w:val="110"/>
          <w:position w:val="1"/>
          <w:lang w:val="fr-FR"/>
        </w:rPr>
        <w:t>div</w:t>
      </w:r>
      <w:r w:rsidRPr="00DA54EA">
        <w:rPr>
          <w:color w:val="4B4B4B"/>
          <w:w w:val="110"/>
          <w:position w:val="1"/>
          <w:lang w:val="fr-FR"/>
        </w:rPr>
        <w:t>.</w:t>
      </w:r>
    </w:p>
    <w:p w14:paraId="10CCF10A" w14:textId="77777777" w:rsidR="00B6662D" w:rsidRDefault="00B6662D" w:rsidP="00B6662D">
      <w:pPr>
        <w:tabs>
          <w:tab w:val="left" w:pos="2693"/>
        </w:tabs>
        <w:spacing w:before="112" w:line="360" w:lineRule="auto"/>
        <w:rPr>
          <w:color w:val="000000" w:themeColor="text1"/>
          <w:w w:val="110"/>
          <w:position w:val="1"/>
          <w:lang w:val="fr-FR"/>
        </w:rPr>
      </w:pPr>
      <w:r w:rsidRPr="005A092E">
        <w:rPr>
          <w:b/>
          <w:bCs/>
          <w:color w:val="4B4B4B"/>
          <w:w w:val="110"/>
          <w:position w:val="1"/>
          <w:lang w:val="fr-FR"/>
        </w:rPr>
        <w:t xml:space="preserve">                      </w:t>
      </w:r>
      <w:r w:rsidRPr="005A092E">
        <w:rPr>
          <w:b/>
          <w:bCs/>
          <w:color w:val="000000" w:themeColor="text1"/>
          <w:w w:val="110"/>
          <w:position w:val="1"/>
          <w:lang w:val="fr-FR"/>
        </w:rPr>
        <w:t>C : STAB</w:t>
      </w:r>
      <w:r w:rsidRPr="00B6662D">
        <w:rPr>
          <w:color w:val="000000" w:themeColor="text1"/>
          <w:w w:val="110"/>
          <w:position w:val="1"/>
          <w:lang w:val="fr-FR"/>
        </w:rPr>
        <w:t xml:space="preserve"> La lecture du poids est stable</w:t>
      </w:r>
      <w:r>
        <w:rPr>
          <w:color w:val="000000" w:themeColor="text1"/>
          <w:w w:val="110"/>
          <w:position w:val="1"/>
          <w:lang w:val="fr-FR"/>
        </w:rPr>
        <w:t>.</w:t>
      </w:r>
    </w:p>
    <w:p w14:paraId="2147BB77" w14:textId="77777777" w:rsidR="00B6662D" w:rsidRDefault="00B6662D" w:rsidP="00B6662D">
      <w:pPr>
        <w:tabs>
          <w:tab w:val="left" w:pos="2693"/>
        </w:tabs>
        <w:spacing w:before="112" w:line="360" w:lineRule="auto"/>
        <w:rPr>
          <w:color w:val="000000" w:themeColor="text1"/>
          <w:w w:val="110"/>
          <w:position w:val="1"/>
          <w:lang w:val="fr-FR"/>
        </w:rPr>
      </w:pPr>
      <w:r w:rsidRPr="005A092E">
        <w:rPr>
          <w:b/>
          <w:bCs/>
          <w:color w:val="000000" w:themeColor="text1"/>
          <w:w w:val="110"/>
          <w:position w:val="1"/>
          <w:lang w:val="fr-FR"/>
        </w:rPr>
        <w:t xml:space="preserve">                      D : AC</w:t>
      </w:r>
      <w:r>
        <w:rPr>
          <w:color w:val="000000" w:themeColor="text1"/>
          <w:w w:val="110"/>
          <w:position w:val="1"/>
          <w:lang w:val="fr-FR"/>
        </w:rPr>
        <w:t xml:space="preserve"> Alimentation secteur en cours.</w:t>
      </w:r>
    </w:p>
    <w:p w14:paraId="57EF8BDC" w14:textId="77777777" w:rsidR="00B6662D" w:rsidRDefault="00B6662D" w:rsidP="00B6662D">
      <w:pPr>
        <w:tabs>
          <w:tab w:val="left" w:pos="2693"/>
        </w:tabs>
        <w:spacing w:before="112" w:line="360" w:lineRule="auto"/>
        <w:rPr>
          <w:color w:val="000000" w:themeColor="text1"/>
          <w:w w:val="110"/>
          <w:position w:val="1"/>
          <w:lang w:val="fr-FR"/>
        </w:rPr>
      </w:pPr>
      <w:r>
        <w:rPr>
          <w:color w:val="000000" w:themeColor="text1"/>
          <w:w w:val="110"/>
          <w:position w:val="1"/>
          <w:lang w:val="fr-FR"/>
        </w:rPr>
        <w:t xml:space="preserve">                      </w:t>
      </w:r>
      <w:r w:rsidRPr="005A092E">
        <w:rPr>
          <w:b/>
          <w:bCs/>
          <w:color w:val="000000" w:themeColor="text1"/>
          <w:w w:val="110"/>
          <w:position w:val="1"/>
          <w:lang w:val="fr-FR"/>
        </w:rPr>
        <w:t>E : NET</w:t>
      </w:r>
      <w:r>
        <w:rPr>
          <w:color w:val="000000" w:themeColor="text1"/>
          <w:w w:val="110"/>
          <w:position w:val="1"/>
          <w:lang w:val="fr-FR"/>
        </w:rPr>
        <w:t xml:space="preserve"> Le poids affiché est le poids net.</w:t>
      </w:r>
    </w:p>
    <w:p w14:paraId="1BD569A4" w14:textId="77777777" w:rsidR="00B6662D" w:rsidRPr="00B6662D" w:rsidRDefault="00B6662D" w:rsidP="00B6662D">
      <w:pPr>
        <w:tabs>
          <w:tab w:val="left" w:pos="2693"/>
        </w:tabs>
        <w:spacing w:before="112" w:line="360" w:lineRule="auto"/>
        <w:rPr>
          <w:color w:val="000000" w:themeColor="text1"/>
          <w:w w:val="110"/>
          <w:position w:val="1"/>
          <w:lang w:val="fr-FR"/>
        </w:rPr>
      </w:pPr>
      <w:r w:rsidRPr="005A092E">
        <w:rPr>
          <w:b/>
          <w:bCs/>
          <w:color w:val="000000" w:themeColor="text1"/>
          <w:w w:val="110"/>
          <w:position w:val="1"/>
          <w:lang w:val="fr-FR"/>
        </w:rPr>
        <w:t xml:space="preserve">                      F : lb</w:t>
      </w:r>
      <w:r>
        <w:rPr>
          <w:color w:val="000000" w:themeColor="text1"/>
          <w:w w:val="110"/>
          <w:position w:val="1"/>
          <w:lang w:val="fr-FR"/>
        </w:rPr>
        <w:t xml:space="preserve"> L’unité de poids en cours est la livre.</w:t>
      </w:r>
    </w:p>
    <w:p w14:paraId="65426F93" w14:textId="77777777" w:rsidR="00B6662D" w:rsidRPr="00B6662D" w:rsidRDefault="005A092E" w:rsidP="00B6662D">
      <w:pPr>
        <w:ind w:left="698" w:firstLine="720"/>
        <w:rPr>
          <w:b/>
          <w:lang w:val="fr-FR"/>
        </w:rPr>
      </w:pPr>
      <w:r>
        <w:rPr>
          <w:b/>
          <w:color w:val="050505"/>
          <w:w w:val="110"/>
          <w:lang w:val="fr-FR"/>
        </w:rPr>
        <w:t xml:space="preserve"> G : </w:t>
      </w:r>
      <w:r w:rsidRPr="00DA54EA">
        <w:rPr>
          <w:b/>
          <w:color w:val="1A1A1A"/>
          <w:w w:val="110"/>
          <w:lang w:val="fr-FR"/>
        </w:rPr>
        <w:t>kg</w:t>
      </w:r>
      <w:r>
        <w:rPr>
          <w:w w:val="115"/>
          <w:lang w:val="fr-FR"/>
        </w:rPr>
        <w:t> </w:t>
      </w:r>
      <w:r w:rsidRPr="00DA54EA">
        <w:rPr>
          <w:color w:val="050505"/>
          <w:w w:val="110"/>
          <w:lang w:val="fr-FR"/>
        </w:rPr>
        <w:t xml:space="preserve">L'unité </w:t>
      </w:r>
      <w:r w:rsidRPr="00DA54EA">
        <w:rPr>
          <w:color w:val="1A1A1A"/>
          <w:w w:val="110"/>
          <w:lang w:val="fr-FR"/>
        </w:rPr>
        <w:t xml:space="preserve">de poids est </w:t>
      </w:r>
      <w:r w:rsidRPr="00DA54EA">
        <w:rPr>
          <w:color w:val="050505"/>
          <w:w w:val="110"/>
          <w:lang w:val="fr-FR"/>
        </w:rPr>
        <w:t>le</w:t>
      </w:r>
      <w:r w:rsidRPr="00DA54EA">
        <w:rPr>
          <w:color w:val="050505"/>
          <w:spacing w:val="21"/>
          <w:w w:val="110"/>
          <w:lang w:val="fr-FR"/>
        </w:rPr>
        <w:t xml:space="preserve"> </w:t>
      </w:r>
      <w:r w:rsidRPr="00DA54EA">
        <w:rPr>
          <w:color w:val="1A1A1A"/>
          <w:spacing w:val="-3"/>
          <w:w w:val="110"/>
          <w:lang w:val="fr-FR"/>
        </w:rPr>
        <w:t>kilogramme</w:t>
      </w:r>
      <w:r w:rsidRPr="00DA54EA">
        <w:rPr>
          <w:color w:val="4B4B4B"/>
          <w:spacing w:val="-3"/>
          <w:w w:val="110"/>
          <w:lang w:val="fr-FR"/>
        </w:rPr>
        <w:t>.</w:t>
      </w:r>
    </w:p>
    <w:p w14:paraId="40BF40AE" w14:textId="77777777" w:rsidR="005A092E" w:rsidRDefault="00B6662D" w:rsidP="005A092E">
      <w:pPr>
        <w:tabs>
          <w:tab w:val="left" w:pos="1326"/>
          <w:tab w:val="left" w:pos="2033"/>
        </w:tabs>
        <w:spacing w:line="360" w:lineRule="auto"/>
        <w:ind w:left="1418"/>
        <w:rPr>
          <w:b/>
          <w:color w:val="050505"/>
          <w:w w:val="110"/>
          <w:lang w:val="fr-FR"/>
        </w:rPr>
      </w:pPr>
      <w:r>
        <w:rPr>
          <w:b/>
          <w:color w:val="050505"/>
          <w:w w:val="110"/>
          <w:lang w:val="fr-FR"/>
        </w:rPr>
        <w:t xml:space="preserve">  </w:t>
      </w:r>
    </w:p>
    <w:p w14:paraId="04212ABB" w14:textId="77777777" w:rsidR="005A092E" w:rsidRPr="005A092E" w:rsidRDefault="005A092E" w:rsidP="005A092E">
      <w:pPr>
        <w:tabs>
          <w:tab w:val="left" w:pos="1326"/>
          <w:tab w:val="left" w:pos="2033"/>
        </w:tabs>
        <w:spacing w:line="360" w:lineRule="auto"/>
        <w:ind w:left="1418"/>
        <w:rPr>
          <w:bCs/>
          <w:color w:val="050505"/>
          <w:w w:val="110"/>
          <w:lang w:val="fr-FR"/>
        </w:rPr>
      </w:pPr>
      <w:r w:rsidRPr="005A092E">
        <w:rPr>
          <w:b/>
          <w:color w:val="050505"/>
          <w:w w:val="110"/>
          <w:lang w:val="fr-FR"/>
        </w:rPr>
        <w:t xml:space="preserve"> 1 : MODE </w:t>
      </w:r>
      <w:r w:rsidRPr="005A092E">
        <w:rPr>
          <w:bCs/>
          <w:color w:val="050505"/>
          <w:w w:val="110"/>
          <w:lang w:val="fr-FR"/>
        </w:rPr>
        <w:t xml:space="preserve">: </w:t>
      </w:r>
      <w:r>
        <w:rPr>
          <w:bCs/>
          <w:color w:val="050505"/>
          <w:w w:val="110"/>
          <w:lang w:val="fr-FR"/>
        </w:rPr>
        <w:t>Appuyer sur cette touche pendant 3 secondes pour accéder au calibrage rapide.</w:t>
      </w:r>
    </w:p>
    <w:p w14:paraId="07710168" w14:textId="77777777" w:rsidR="005A092E" w:rsidRPr="005A092E" w:rsidRDefault="005A092E" w:rsidP="005A092E">
      <w:pPr>
        <w:tabs>
          <w:tab w:val="left" w:pos="1326"/>
          <w:tab w:val="left" w:pos="2033"/>
        </w:tabs>
        <w:spacing w:line="360" w:lineRule="auto"/>
        <w:ind w:left="1418"/>
        <w:rPr>
          <w:bCs/>
          <w:color w:val="050505"/>
          <w:w w:val="110"/>
          <w:lang w:val="fr-FR"/>
        </w:rPr>
      </w:pPr>
      <w:r w:rsidRPr="005A092E">
        <w:rPr>
          <w:b/>
          <w:color w:val="050505"/>
          <w:w w:val="110"/>
          <w:lang w:val="fr-FR"/>
        </w:rPr>
        <w:t xml:space="preserve"> 2 : TARE </w:t>
      </w:r>
      <w:r w:rsidRPr="005A092E">
        <w:rPr>
          <w:bCs/>
          <w:color w:val="050505"/>
          <w:w w:val="110"/>
          <w:lang w:val="fr-FR"/>
        </w:rPr>
        <w:t>: Appuyer sur cette t</w:t>
      </w:r>
      <w:r>
        <w:rPr>
          <w:bCs/>
          <w:color w:val="050505"/>
          <w:w w:val="110"/>
          <w:lang w:val="fr-FR"/>
        </w:rPr>
        <w:t xml:space="preserve">ouche pour activer une tare, c’est-à-dire déduire le poids de votre récipient. </w:t>
      </w:r>
    </w:p>
    <w:p w14:paraId="154FB279" w14:textId="77777777" w:rsidR="005A092E" w:rsidRDefault="005A092E" w:rsidP="005A092E">
      <w:pPr>
        <w:tabs>
          <w:tab w:val="left" w:pos="1326"/>
          <w:tab w:val="left" w:pos="2033"/>
        </w:tabs>
        <w:spacing w:line="360" w:lineRule="auto"/>
        <w:ind w:left="1418"/>
        <w:rPr>
          <w:bCs/>
          <w:color w:val="050505"/>
          <w:w w:val="110"/>
          <w:lang w:val="fr-FR"/>
        </w:rPr>
      </w:pPr>
      <w:r w:rsidRPr="005A092E">
        <w:rPr>
          <w:b/>
          <w:color w:val="050505"/>
          <w:w w:val="110"/>
          <w:lang w:val="fr-FR"/>
        </w:rPr>
        <w:t xml:space="preserve"> 3 : (ZERO) </w:t>
      </w:r>
      <w:r w:rsidRPr="005A092E">
        <w:rPr>
          <w:bCs/>
          <w:color w:val="050505"/>
          <w:w w:val="110"/>
          <w:lang w:val="fr-FR"/>
        </w:rPr>
        <w:t>: Appuyer sur cette t</w:t>
      </w:r>
      <w:r>
        <w:rPr>
          <w:bCs/>
          <w:color w:val="050505"/>
          <w:w w:val="110"/>
          <w:lang w:val="fr-FR"/>
        </w:rPr>
        <w:t xml:space="preserve">ouche pour remettre l’affichage à 0. </w:t>
      </w:r>
    </w:p>
    <w:p w14:paraId="2D7E8E92" w14:textId="77777777" w:rsidR="005A092E" w:rsidRPr="005A092E" w:rsidRDefault="005A092E" w:rsidP="005A092E">
      <w:pPr>
        <w:tabs>
          <w:tab w:val="left" w:pos="1326"/>
          <w:tab w:val="left" w:pos="2033"/>
        </w:tabs>
        <w:spacing w:line="360" w:lineRule="auto"/>
        <w:ind w:left="1418"/>
        <w:rPr>
          <w:bCs/>
          <w:color w:val="050505"/>
          <w:w w:val="110"/>
          <w:lang w:val="fr-FR"/>
        </w:rPr>
      </w:pPr>
      <w:r>
        <w:rPr>
          <w:b/>
          <w:color w:val="050505"/>
          <w:w w:val="110"/>
          <w:lang w:val="fr-FR"/>
        </w:rPr>
        <w:t xml:space="preserve"> </w:t>
      </w:r>
      <w:r>
        <w:rPr>
          <w:bCs/>
          <w:color w:val="050505"/>
          <w:w w:val="110"/>
          <w:lang w:val="fr-FR"/>
        </w:rPr>
        <w:t>Appuyer et maintenir 3 secondes cette touche pour changer d’unités entre « kg » et « lb ».</w:t>
      </w:r>
    </w:p>
    <w:p w14:paraId="6B303CDF" w14:textId="77777777" w:rsidR="00B6662D" w:rsidRPr="005A092E" w:rsidRDefault="005A092E" w:rsidP="005A092E">
      <w:pPr>
        <w:tabs>
          <w:tab w:val="left" w:pos="1326"/>
          <w:tab w:val="left" w:pos="2033"/>
        </w:tabs>
        <w:spacing w:line="360" w:lineRule="auto"/>
        <w:ind w:left="1418"/>
        <w:rPr>
          <w:bCs/>
          <w:color w:val="050505"/>
          <w:w w:val="110"/>
          <w:lang w:val="fr-FR"/>
        </w:rPr>
      </w:pPr>
      <w:r w:rsidRPr="005A092E">
        <w:rPr>
          <w:b/>
          <w:color w:val="050505"/>
          <w:w w:val="110"/>
          <w:lang w:val="fr-FR"/>
        </w:rPr>
        <w:t xml:space="preserve"> 4 :</w:t>
      </w:r>
      <w:r w:rsidR="00B6662D" w:rsidRPr="005A092E">
        <w:rPr>
          <w:b/>
          <w:color w:val="050505"/>
          <w:w w:val="110"/>
          <w:lang w:val="fr-FR"/>
        </w:rPr>
        <w:t xml:space="preserve"> </w:t>
      </w:r>
      <w:r w:rsidRPr="005A092E">
        <w:rPr>
          <w:b/>
          <w:color w:val="1A1A1A"/>
          <w:w w:val="110"/>
          <w:lang w:val="fr-FR"/>
        </w:rPr>
        <w:t>ON/OFF</w:t>
      </w:r>
      <w:r>
        <w:rPr>
          <w:b/>
          <w:color w:val="1A1A1A"/>
          <w:w w:val="110"/>
          <w:lang w:val="fr-FR"/>
        </w:rPr>
        <w:t> </w:t>
      </w:r>
      <w:r>
        <w:rPr>
          <w:bCs/>
          <w:color w:val="1A1A1A"/>
          <w:w w:val="110"/>
          <w:lang w:val="fr-FR"/>
        </w:rPr>
        <w:t>: Appuyer sur cette touche pour allumer ou éteindre la balance.</w:t>
      </w:r>
    </w:p>
    <w:p w14:paraId="349C1BF1" w14:textId="77777777" w:rsidR="005A092E" w:rsidRPr="005A092E" w:rsidRDefault="005A092E" w:rsidP="005A092E">
      <w:pPr>
        <w:spacing w:before="72"/>
        <w:rPr>
          <w:b/>
          <w:sz w:val="36"/>
          <w:lang w:val="fr-FR"/>
        </w:rPr>
      </w:pPr>
    </w:p>
    <w:p w14:paraId="63E8B9CD" w14:textId="77777777" w:rsidR="00B6662D" w:rsidRPr="005A092E" w:rsidRDefault="00B6662D" w:rsidP="00B6662D">
      <w:pPr>
        <w:rPr>
          <w:sz w:val="28"/>
          <w:lang w:val="fr-FR"/>
        </w:rPr>
        <w:sectPr w:rsidR="00B6662D" w:rsidRPr="005A092E" w:rsidSect="005A092E">
          <w:pgSz w:w="11900" w:h="16840"/>
          <w:pgMar w:top="1135" w:right="560" w:bottom="800" w:left="540" w:header="993" w:footer="549" w:gutter="0"/>
          <w:cols w:space="720"/>
        </w:sectPr>
      </w:pPr>
    </w:p>
    <w:p w14:paraId="722CD1B9" w14:textId="77777777" w:rsidR="00D37A43" w:rsidRPr="0054443C" w:rsidRDefault="00D37A43" w:rsidP="00D37A43">
      <w:pPr>
        <w:rPr>
          <w:bCs/>
          <w:u w:val="single"/>
          <w:lang w:val="fr-FR"/>
        </w:rPr>
      </w:pPr>
      <w:r w:rsidRPr="00D37A43">
        <w:rPr>
          <w:b/>
          <w:noProof/>
          <w:sz w:val="36"/>
          <w:lang w:val="fr-FR"/>
        </w:rPr>
        <w:lastRenderedPageBreak/>
        <mc:AlternateContent>
          <mc:Choice Requires="wps">
            <w:drawing>
              <wp:anchor distT="45720" distB="45720" distL="114300" distR="114300" simplePos="0" relativeHeight="251827200" behindDoc="0" locked="0" layoutInCell="1" allowOverlap="1" wp14:anchorId="74AA92D5" wp14:editId="4ECFDCB4">
                <wp:simplePos x="0" y="0"/>
                <wp:positionH relativeFrom="page">
                  <wp:posOffset>0</wp:posOffset>
                </wp:positionH>
                <wp:positionV relativeFrom="paragraph">
                  <wp:posOffset>207010</wp:posOffset>
                </wp:positionV>
                <wp:extent cx="7543800" cy="495300"/>
                <wp:effectExtent l="0" t="0" r="19050" b="19050"/>
                <wp:wrapSquare wrapText="bothSides"/>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95300"/>
                        </a:xfrm>
                        <a:prstGeom prst="rect">
                          <a:avLst/>
                        </a:prstGeom>
                        <a:solidFill>
                          <a:srgbClr val="C00000"/>
                        </a:solidFill>
                        <a:ln w="9525">
                          <a:solidFill>
                            <a:srgbClr val="000000"/>
                          </a:solidFill>
                          <a:miter lim="800000"/>
                          <a:headEnd/>
                          <a:tailEnd/>
                        </a:ln>
                      </wps:spPr>
                      <wps:txbx>
                        <w:txbxContent>
                          <w:p w14:paraId="4C3E5FC2" w14:textId="77777777" w:rsidR="00BB46DE" w:rsidRDefault="00BB46DE" w:rsidP="00D37A43">
                            <w:pPr>
                              <w:spacing w:before="72"/>
                              <w:jc w:val="center"/>
                              <w:rPr>
                                <w:b/>
                                <w:sz w:val="36"/>
                                <w:lang w:val="fr-FR"/>
                              </w:rPr>
                            </w:pPr>
                            <w:r>
                              <w:rPr>
                                <w:b/>
                                <w:sz w:val="36"/>
                                <w:lang w:val="fr-FR"/>
                              </w:rPr>
                              <w:t>UTILISATION DE LA BALANCE</w:t>
                            </w:r>
                          </w:p>
                          <w:p w14:paraId="0FEC66C7" w14:textId="77777777" w:rsidR="00BB46DE" w:rsidRPr="005A092E" w:rsidRDefault="00BB46DE" w:rsidP="00D37A43">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B849E" id="_x0000_s1040" type="#_x0000_t202" style="position:absolute;margin-left:0;margin-top:16.3pt;width:594pt;height:39pt;z-index:251827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" fillcolor="#c00000">
                <v:textbox>
                  <w:txbxContent>
                    <w:p w:rsidR="00BB46DE" w:rsidRDefault="00BB46DE" w:rsidP="00D37A43">
                      <w:pPr>
                        <w:spacing w:before="72"/>
                        <w:jc w:val="center"/>
                        <w:rPr>
                          <w:b/>
                          <w:sz w:val="36"/>
                          <w:lang w:val="fr-FR"/>
                        </w:rPr>
                      </w:pPr>
                      <w:r>
                        <w:rPr>
                          <w:b/>
                          <w:sz w:val="36"/>
                          <w:lang w:val="fr-FR"/>
                        </w:rPr>
                        <w:t>UTILISATION DE LA BALANCE</w:t>
                      </w:r>
                    </w:p>
                    <w:p w:rsidR="00BB46DE" w:rsidRPr="005A092E" w:rsidRDefault="00BB46DE" w:rsidP="00D37A43">
                      <w:pPr>
                        <w:rPr>
                          <w:lang w:val="fr-FR"/>
                        </w:rPr>
                      </w:pPr>
                    </w:p>
                  </w:txbxContent>
                </v:textbox>
                <w10:wrap type="square" anchorx="page"/>
              </v:shape>
            </w:pict>
          </mc:Fallback>
        </mc:AlternateContent>
      </w:r>
    </w:p>
    <w:p w14:paraId="3C76A7C2" w14:textId="77777777" w:rsidR="00D37A43" w:rsidRDefault="00D37A43" w:rsidP="00D37A43">
      <w:pPr>
        <w:rPr>
          <w:b/>
          <w:bCs/>
          <w:u w:val="single"/>
          <w:lang w:val="fr-FR"/>
        </w:rPr>
      </w:pPr>
    </w:p>
    <w:p w14:paraId="2F0E9991" w14:textId="77777777" w:rsidR="00D37A43" w:rsidRPr="00D37A43" w:rsidRDefault="00D37A43" w:rsidP="00D37A43">
      <w:pPr>
        <w:rPr>
          <w:bCs/>
          <w:lang w:val="fr-FR"/>
        </w:rPr>
      </w:pPr>
      <w:r>
        <w:rPr>
          <w:b/>
          <w:bCs/>
          <w:lang w:val="fr-FR"/>
        </w:rPr>
        <w:t xml:space="preserve"> </w:t>
      </w:r>
    </w:p>
    <w:p w14:paraId="5E260C37" w14:textId="77777777" w:rsidR="00D37A43" w:rsidRPr="00D37A43" w:rsidRDefault="00D37A43" w:rsidP="00D37A43">
      <w:pPr>
        <w:rPr>
          <w:lang w:val="fr-FR"/>
        </w:rPr>
      </w:pPr>
    </w:p>
    <w:p w14:paraId="74AF9130" w14:textId="77777777" w:rsidR="00D37A43" w:rsidRPr="00D37A43" w:rsidRDefault="00D37A43" w:rsidP="00D37A43">
      <w:pPr>
        <w:spacing w:line="360" w:lineRule="auto"/>
        <w:ind w:firstLine="720"/>
        <w:rPr>
          <w:b/>
          <w:bCs/>
          <w:u w:val="single"/>
          <w:lang w:val="fr-FR"/>
        </w:rPr>
      </w:pPr>
      <w:r w:rsidRPr="00D37A43">
        <w:rPr>
          <w:b/>
          <w:bCs/>
          <w:u w:val="single"/>
          <w:lang w:val="fr-FR"/>
        </w:rPr>
        <w:t>Fonctionnement :</w:t>
      </w:r>
    </w:p>
    <w:p w14:paraId="0E61DE45" w14:textId="77777777" w:rsidR="00D37A43" w:rsidRPr="00D37A43" w:rsidRDefault="00D37A43" w:rsidP="00D37A43">
      <w:pPr>
        <w:spacing w:line="360" w:lineRule="auto"/>
        <w:rPr>
          <w:lang w:val="fr-FR"/>
        </w:rPr>
      </w:pPr>
      <w:r>
        <w:rPr>
          <w:lang w:val="fr-FR"/>
        </w:rPr>
        <w:t xml:space="preserve"> </w:t>
      </w:r>
      <w:r>
        <w:rPr>
          <w:lang w:val="fr-FR"/>
        </w:rPr>
        <w:tab/>
      </w:r>
      <w:r w:rsidRPr="00D37A43">
        <w:rPr>
          <w:lang w:val="fr-FR"/>
        </w:rPr>
        <w:t xml:space="preserve">Veuillez-vous assurer que le plateau de pesée soit vide. </w:t>
      </w:r>
    </w:p>
    <w:p w14:paraId="5B98AC0C" w14:textId="77777777" w:rsidR="00D37A43" w:rsidRPr="00D37A43" w:rsidRDefault="00D37A43" w:rsidP="00D37A43">
      <w:pPr>
        <w:spacing w:line="360" w:lineRule="auto"/>
        <w:ind w:firstLine="720"/>
        <w:rPr>
          <w:lang w:val="fr-FR"/>
        </w:rPr>
      </w:pPr>
      <w:r w:rsidRPr="00D37A43">
        <w:rPr>
          <w:lang w:val="fr-FR"/>
        </w:rPr>
        <w:t>Allumer la balance en appuyant sur la touche « ON ».</w:t>
      </w:r>
    </w:p>
    <w:p w14:paraId="0B0D1DEE" w14:textId="77777777" w:rsidR="00D37A43" w:rsidRPr="00D37A43" w:rsidRDefault="00D37A43" w:rsidP="00D37A43">
      <w:pPr>
        <w:spacing w:line="360" w:lineRule="auto"/>
        <w:ind w:firstLine="720"/>
        <w:rPr>
          <w:lang w:val="fr-FR"/>
        </w:rPr>
      </w:pPr>
      <w:r w:rsidRPr="00D37A43">
        <w:rPr>
          <w:lang w:val="fr-FR"/>
        </w:rPr>
        <w:t>La balance effectuera un décompte puis affichera le message « 0.000 ».</w:t>
      </w:r>
    </w:p>
    <w:p w14:paraId="1141F793" w14:textId="77777777" w:rsidR="00D37A43" w:rsidRPr="00D37A43" w:rsidRDefault="00D37A43" w:rsidP="00D37A43">
      <w:pPr>
        <w:spacing w:line="360" w:lineRule="auto"/>
        <w:ind w:firstLine="720"/>
        <w:rPr>
          <w:lang w:val="fr-FR"/>
        </w:rPr>
      </w:pPr>
      <w:r w:rsidRPr="00D37A43">
        <w:rPr>
          <w:lang w:val="fr-FR"/>
        </w:rPr>
        <w:t xml:space="preserve">Le symbole « kg » sera allumé. </w:t>
      </w:r>
    </w:p>
    <w:p w14:paraId="2AC37A27" w14:textId="77777777" w:rsidR="00D37A43" w:rsidRPr="00D37A43" w:rsidRDefault="00D37A43" w:rsidP="00D37A43">
      <w:pPr>
        <w:spacing w:line="360" w:lineRule="auto"/>
        <w:ind w:firstLine="720"/>
        <w:rPr>
          <w:lang w:val="fr-FR"/>
        </w:rPr>
      </w:pPr>
      <w:r w:rsidRPr="00D37A43">
        <w:rPr>
          <w:lang w:val="fr-FR"/>
        </w:rPr>
        <w:t xml:space="preserve">Poser votre produit à peser sur le plateau, de préférence au centre pour avoir une meilleure pesée. </w:t>
      </w:r>
    </w:p>
    <w:p w14:paraId="2831E30A" w14:textId="77777777" w:rsidR="00D37A43" w:rsidRPr="00D37A43" w:rsidRDefault="00D37A43" w:rsidP="00D37A43">
      <w:pPr>
        <w:rPr>
          <w:lang w:val="fr-FR"/>
        </w:rPr>
      </w:pPr>
      <w:r>
        <w:rPr>
          <w:lang w:val="fr-FR"/>
        </w:rPr>
        <w:tab/>
      </w:r>
    </w:p>
    <w:p w14:paraId="1CDFCB4E" w14:textId="77777777" w:rsidR="00D37A43" w:rsidRDefault="00D37A43" w:rsidP="00D37A43">
      <w:pPr>
        <w:ind w:firstLine="720"/>
        <w:rPr>
          <w:b/>
          <w:bCs/>
          <w:u w:val="single"/>
          <w:lang w:val="fr-FR"/>
        </w:rPr>
      </w:pPr>
      <w:r w:rsidRPr="00D37A43">
        <w:rPr>
          <w:b/>
          <w:bCs/>
          <w:u w:val="single"/>
          <w:lang w:val="fr-FR"/>
        </w:rPr>
        <w:t>T</w:t>
      </w:r>
      <w:r>
        <w:rPr>
          <w:b/>
          <w:bCs/>
          <w:u w:val="single"/>
          <w:lang w:val="fr-FR"/>
        </w:rPr>
        <w:t>are ;</w:t>
      </w:r>
    </w:p>
    <w:p w14:paraId="50872C8D" w14:textId="77777777" w:rsidR="00D37A43" w:rsidRPr="00D37A43" w:rsidRDefault="00D37A43" w:rsidP="00D37A43">
      <w:pPr>
        <w:ind w:firstLine="720"/>
        <w:rPr>
          <w:b/>
          <w:bCs/>
          <w:u w:val="single"/>
          <w:lang w:val="fr-FR"/>
        </w:rPr>
      </w:pPr>
    </w:p>
    <w:p w14:paraId="6CC5066B" w14:textId="77777777" w:rsidR="00D37A43" w:rsidRPr="00D37A43" w:rsidRDefault="00D37A43" w:rsidP="00D37A43">
      <w:pPr>
        <w:spacing w:line="360" w:lineRule="auto"/>
        <w:ind w:left="720"/>
        <w:rPr>
          <w:lang w:val="fr-FR"/>
        </w:rPr>
      </w:pPr>
      <w:r w:rsidRPr="00D37A43">
        <w:rPr>
          <w:lang w:val="fr-FR"/>
        </w:rPr>
        <w:t xml:space="preserve">Pour déduire le poids du récipient et obtenir le poids net de votre produit, vous devez effectuer une tare. </w:t>
      </w:r>
    </w:p>
    <w:p w14:paraId="5D9437F9" w14:textId="77777777" w:rsidR="00D37A43" w:rsidRPr="00D37A43" w:rsidRDefault="00D37A43" w:rsidP="00D37A43">
      <w:pPr>
        <w:spacing w:line="360" w:lineRule="auto"/>
        <w:ind w:left="720"/>
        <w:rPr>
          <w:lang w:val="fr-FR"/>
        </w:rPr>
      </w:pPr>
      <w:r w:rsidRPr="00D37A43">
        <w:rPr>
          <w:lang w:val="fr-FR"/>
        </w:rPr>
        <w:t xml:space="preserve">Poser le récipient à tarer sur le plateau. Appuyer sur la </w:t>
      </w:r>
      <w:r w:rsidRPr="00BB46DE">
        <w:rPr>
          <w:lang w:val="fr-FR"/>
        </w:rPr>
        <w:t>touche « TARE ».</w:t>
      </w:r>
    </w:p>
    <w:p w14:paraId="1A34241A" w14:textId="77777777" w:rsidR="00D37A43" w:rsidRDefault="00D37A43" w:rsidP="00BB46DE">
      <w:pPr>
        <w:spacing w:line="360" w:lineRule="auto"/>
        <w:ind w:left="720"/>
        <w:rPr>
          <w:lang w:val="fr-FR"/>
        </w:rPr>
      </w:pPr>
      <w:r w:rsidRPr="00D37A43">
        <w:rPr>
          <w:lang w:val="fr-FR"/>
        </w:rPr>
        <w:t>Le symbole « </w:t>
      </w:r>
      <w:r w:rsidR="00BB46DE" w:rsidRPr="00BB46DE">
        <w:rPr>
          <w:bCs/>
          <w:lang w:val="fr-FR"/>
        </w:rPr>
        <w:t>NET</w:t>
      </w:r>
      <w:r w:rsidRPr="00BB46DE">
        <w:rPr>
          <w:bCs/>
          <w:lang w:val="fr-FR"/>
        </w:rPr>
        <w:t> </w:t>
      </w:r>
      <w:r w:rsidRPr="00D37A43">
        <w:rPr>
          <w:lang w:val="fr-FR"/>
        </w:rPr>
        <w:t xml:space="preserve">» s’allumera et </w:t>
      </w:r>
      <w:r w:rsidR="00BB46DE">
        <w:rPr>
          <w:lang w:val="fr-FR"/>
        </w:rPr>
        <w:t>l</w:t>
      </w:r>
      <w:r w:rsidRPr="00BB46DE">
        <w:rPr>
          <w:lang w:val="fr-FR"/>
        </w:rPr>
        <w:t xml:space="preserve">’écran sera à zero. </w:t>
      </w:r>
    </w:p>
    <w:p w14:paraId="5D59A859" w14:textId="77777777" w:rsidR="00BB46DE" w:rsidRDefault="00BB46DE" w:rsidP="00BB46DE">
      <w:pPr>
        <w:spacing w:line="360" w:lineRule="auto"/>
        <w:ind w:left="720"/>
        <w:rPr>
          <w:lang w:val="fr-FR"/>
        </w:rPr>
      </w:pPr>
      <w:r>
        <w:rPr>
          <w:lang w:val="fr-FR"/>
        </w:rPr>
        <w:t xml:space="preserve">Pour annuler la tare, appuyer de nouveau sur la touche « TARE ». Le symbole « NET » s’éteindra. </w:t>
      </w:r>
    </w:p>
    <w:p w14:paraId="539C534B" w14:textId="77777777" w:rsidR="0017600C" w:rsidRDefault="0017600C" w:rsidP="0017600C">
      <w:pPr>
        <w:rPr>
          <w:lang w:val="fr-FR"/>
        </w:rPr>
      </w:pPr>
    </w:p>
    <w:p w14:paraId="2F3452D7" w14:textId="77777777" w:rsidR="00BB46DE" w:rsidRDefault="00BB46DE" w:rsidP="0017600C">
      <w:pPr>
        <w:rPr>
          <w:lang w:val="fr-FR"/>
        </w:rPr>
      </w:pPr>
    </w:p>
    <w:p w14:paraId="055ADFD8" w14:textId="77777777" w:rsidR="00BB46DE" w:rsidRDefault="00BB46DE" w:rsidP="00BB46DE">
      <w:pPr>
        <w:ind w:firstLine="720"/>
        <w:rPr>
          <w:b/>
          <w:bCs/>
          <w:u w:val="single"/>
          <w:lang w:val="fr-FR"/>
        </w:rPr>
      </w:pPr>
      <w:r>
        <w:rPr>
          <w:b/>
          <w:bCs/>
          <w:u w:val="single"/>
          <w:lang w:val="fr-FR"/>
        </w:rPr>
        <w:t>Mise à zéro :</w:t>
      </w:r>
    </w:p>
    <w:p w14:paraId="0A4A1DDD" w14:textId="77777777" w:rsidR="00BB46DE" w:rsidRPr="00D37A43" w:rsidRDefault="00BB46DE" w:rsidP="00BB46DE">
      <w:pPr>
        <w:ind w:firstLine="720"/>
        <w:rPr>
          <w:b/>
          <w:bCs/>
          <w:u w:val="single"/>
          <w:lang w:val="fr-FR"/>
        </w:rPr>
      </w:pPr>
    </w:p>
    <w:p w14:paraId="58686A32" w14:textId="77777777" w:rsidR="00BB46DE" w:rsidRDefault="00BB46DE" w:rsidP="00BB46DE">
      <w:pPr>
        <w:spacing w:line="360" w:lineRule="auto"/>
        <w:ind w:left="720"/>
        <w:rPr>
          <w:lang w:val="fr-FR"/>
        </w:rPr>
      </w:pPr>
      <w:r>
        <w:rPr>
          <w:lang w:val="fr-FR"/>
        </w:rPr>
        <w:t xml:space="preserve">Si, lorsque le plateau est vide, la balance n’affiche pas « 0.000 », veuillez appuyer sur la touche « ZERO » pour mettre l’écran à zéro. </w:t>
      </w:r>
    </w:p>
    <w:p w14:paraId="38BEE1DF" w14:textId="77777777" w:rsidR="00BB46DE" w:rsidRDefault="00BB46DE" w:rsidP="00BB46DE">
      <w:pPr>
        <w:spacing w:line="360" w:lineRule="auto"/>
        <w:ind w:left="720"/>
        <w:rPr>
          <w:lang w:val="fr-FR"/>
        </w:rPr>
      </w:pPr>
    </w:p>
    <w:p w14:paraId="0DEBFC76" w14:textId="77777777" w:rsidR="00BB46DE" w:rsidRPr="00BB46DE" w:rsidRDefault="00BB46DE" w:rsidP="00BB46DE">
      <w:pPr>
        <w:spacing w:line="360" w:lineRule="auto"/>
        <w:ind w:left="720"/>
        <w:rPr>
          <w:b/>
          <w:bCs/>
          <w:u w:val="single"/>
          <w:lang w:val="fr-FR"/>
        </w:rPr>
      </w:pPr>
      <w:r w:rsidRPr="00BB46DE">
        <w:rPr>
          <w:b/>
          <w:bCs/>
          <w:u w:val="single"/>
          <w:lang w:val="fr-FR"/>
        </w:rPr>
        <w:t xml:space="preserve">Changement d’unités : </w:t>
      </w:r>
    </w:p>
    <w:p w14:paraId="3140E32E" w14:textId="77777777" w:rsidR="00BB46DE" w:rsidRPr="00D37A43" w:rsidRDefault="00BB46DE" w:rsidP="00BB46DE">
      <w:pPr>
        <w:ind w:firstLine="720"/>
        <w:rPr>
          <w:b/>
          <w:bCs/>
          <w:u w:val="single"/>
          <w:lang w:val="fr-FR"/>
        </w:rPr>
      </w:pPr>
    </w:p>
    <w:p w14:paraId="21582AEA" w14:textId="77777777" w:rsidR="00BB46DE" w:rsidRDefault="00BB46DE" w:rsidP="00BB46DE">
      <w:pPr>
        <w:spacing w:line="360" w:lineRule="auto"/>
        <w:ind w:left="720"/>
        <w:rPr>
          <w:lang w:val="fr-FR"/>
        </w:rPr>
      </w:pPr>
      <w:r>
        <w:rPr>
          <w:lang w:val="fr-FR"/>
        </w:rPr>
        <w:t xml:space="preserve">Appuyer et maintenir la touche « ZERO » pendant 3 secondes : l’écran affichera automatiquement l’unité en basculant entre « kg » et « lb ». Le symbole kg ou lb s’allumera selon l’unité choisie. </w:t>
      </w:r>
    </w:p>
    <w:p w14:paraId="4E730642" w14:textId="77777777" w:rsidR="00BB46DE" w:rsidRDefault="00BB46DE" w:rsidP="0017600C">
      <w:pPr>
        <w:rPr>
          <w:sz w:val="28"/>
          <w:lang w:val="fr-FR"/>
        </w:rPr>
      </w:pPr>
    </w:p>
    <w:p w14:paraId="2DC3F51C" w14:textId="77777777" w:rsidR="00BB46DE" w:rsidRPr="00BB46DE" w:rsidRDefault="00BB46DE" w:rsidP="00BB46DE">
      <w:pPr>
        <w:spacing w:line="360" w:lineRule="auto"/>
        <w:ind w:left="720"/>
        <w:rPr>
          <w:b/>
          <w:bCs/>
          <w:u w:val="single"/>
          <w:lang w:val="fr-FR"/>
        </w:rPr>
      </w:pPr>
      <w:r>
        <w:rPr>
          <w:b/>
          <w:bCs/>
          <w:u w:val="single"/>
          <w:lang w:val="fr-FR"/>
        </w:rPr>
        <w:t>Messages d’erreurs :</w:t>
      </w:r>
    </w:p>
    <w:p w14:paraId="519EF28F" w14:textId="77777777" w:rsidR="00BB46DE" w:rsidRPr="00DF2254" w:rsidRDefault="00BB46DE" w:rsidP="00BB46DE">
      <w:pPr>
        <w:ind w:firstLine="720"/>
        <w:rPr>
          <w:b/>
          <w:bCs/>
          <w:sz w:val="16"/>
          <w:szCs w:val="16"/>
          <w:u w:val="single"/>
          <w:lang w:val="fr-FR"/>
        </w:rPr>
      </w:pPr>
    </w:p>
    <w:p w14:paraId="59CC4B6A" w14:textId="77777777" w:rsidR="00BB46DE" w:rsidRPr="00DF2254" w:rsidRDefault="00BB46DE" w:rsidP="0017600C">
      <w:pPr>
        <w:rPr>
          <w:sz w:val="16"/>
          <w:szCs w:val="16"/>
          <w:lang w:val="fr-FR"/>
        </w:rPr>
      </w:pPr>
    </w:p>
    <w:p w14:paraId="0D75F7D4" w14:textId="77777777" w:rsidR="00BB46DE" w:rsidRDefault="00BB46DE" w:rsidP="00B5677E">
      <w:pPr>
        <w:ind w:left="720"/>
        <w:rPr>
          <w:lang w:val="fr-FR"/>
        </w:rPr>
      </w:pPr>
      <w:r w:rsidRPr="00BB46DE">
        <w:rPr>
          <w:b/>
          <w:bCs/>
          <w:lang w:val="fr-FR"/>
        </w:rPr>
        <w:t>Over</w:t>
      </w:r>
      <w:r>
        <w:rPr>
          <w:b/>
          <w:bCs/>
          <w:lang w:val="fr-FR"/>
        </w:rPr>
        <w:t xml:space="preserve"> : </w:t>
      </w:r>
      <w:r>
        <w:rPr>
          <w:lang w:val="fr-FR"/>
        </w:rPr>
        <w:t xml:space="preserve"> Indique une surcharge, c’est-à-dire que le poids posé sur le plateau excède la capacité maximale de la balance. </w:t>
      </w:r>
      <w:r w:rsidR="00B5677E">
        <w:rPr>
          <w:lang w:val="fr-FR"/>
        </w:rPr>
        <w:t xml:space="preserve">Retirer immédiatement le poids du plateau. </w:t>
      </w:r>
    </w:p>
    <w:p w14:paraId="01B13D16" w14:textId="77777777" w:rsidR="00B5677E" w:rsidRDefault="00B5677E" w:rsidP="00B5677E">
      <w:pPr>
        <w:ind w:left="720"/>
        <w:rPr>
          <w:lang w:val="fr-FR"/>
        </w:rPr>
      </w:pPr>
    </w:p>
    <w:p w14:paraId="078129E5" w14:textId="77777777" w:rsidR="00B5677E" w:rsidRDefault="00B5677E" w:rsidP="00B5677E">
      <w:pPr>
        <w:ind w:left="720"/>
        <w:rPr>
          <w:lang w:val="fr-FR"/>
        </w:rPr>
      </w:pPr>
      <w:r w:rsidRPr="00B5677E">
        <w:rPr>
          <w:b/>
          <w:bCs/>
          <w:lang w:val="fr-FR"/>
        </w:rPr>
        <w:t>E32- E34</w:t>
      </w:r>
      <w:r>
        <w:rPr>
          <w:lang w:val="fr-FR"/>
        </w:rPr>
        <w:t> : Indique que le poids de calibrage utilisé est incorrect. Utiliser une autre masse.</w:t>
      </w:r>
    </w:p>
    <w:p w14:paraId="0130F2D1" w14:textId="77777777" w:rsidR="00B5677E" w:rsidRDefault="00B5677E" w:rsidP="00B5677E">
      <w:pPr>
        <w:ind w:left="720"/>
        <w:rPr>
          <w:lang w:val="fr-FR"/>
        </w:rPr>
      </w:pPr>
    </w:p>
    <w:p w14:paraId="4DDFDE02" w14:textId="77777777" w:rsidR="00B5677E" w:rsidRDefault="00B5677E" w:rsidP="00B5677E">
      <w:pPr>
        <w:ind w:left="720"/>
        <w:rPr>
          <w:lang w:val="fr-FR"/>
        </w:rPr>
      </w:pPr>
      <w:r w:rsidRPr="00B5677E">
        <w:rPr>
          <w:b/>
          <w:bCs/>
          <w:lang w:val="fr-FR"/>
        </w:rPr>
        <w:t>E33</w:t>
      </w:r>
      <w:r>
        <w:rPr>
          <w:lang w:val="fr-FR"/>
        </w:rPr>
        <w:t xml:space="preserve"> : Indique que le capteur est endommagé. Remplacer le capteur par un professionnel. </w:t>
      </w:r>
    </w:p>
    <w:p w14:paraId="2054D61D" w14:textId="77777777" w:rsidR="00B5677E" w:rsidRDefault="00B5677E" w:rsidP="00B5677E">
      <w:pPr>
        <w:ind w:left="720"/>
        <w:rPr>
          <w:lang w:val="fr-FR"/>
        </w:rPr>
      </w:pPr>
    </w:p>
    <w:p w14:paraId="71A6D758" w14:textId="77777777" w:rsidR="00B5677E" w:rsidRDefault="00B5677E" w:rsidP="00B5677E">
      <w:pPr>
        <w:ind w:left="720"/>
        <w:rPr>
          <w:lang w:val="fr-FR"/>
        </w:rPr>
      </w:pPr>
      <w:r w:rsidRPr="00B5677E">
        <w:rPr>
          <w:b/>
          <w:bCs/>
          <w:lang w:val="fr-FR"/>
        </w:rPr>
        <w:t>NoZero </w:t>
      </w:r>
      <w:r>
        <w:rPr>
          <w:lang w:val="fr-FR"/>
        </w:rPr>
        <w:t xml:space="preserve">: Le plateau n’est pas à vide lors de la procédure de calibrage. Retirer tout objet sur le plateau. </w:t>
      </w:r>
    </w:p>
    <w:p w14:paraId="28A04FBE" w14:textId="77777777" w:rsidR="00B5677E" w:rsidRDefault="00B5677E" w:rsidP="00B5677E">
      <w:pPr>
        <w:ind w:left="720"/>
        <w:rPr>
          <w:lang w:val="fr-FR"/>
        </w:rPr>
      </w:pPr>
    </w:p>
    <w:p w14:paraId="292000C5" w14:textId="77777777" w:rsidR="00B5677E" w:rsidRDefault="00B5677E" w:rsidP="00B5677E">
      <w:pPr>
        <w:ind w:left="720"/>
        <w:rPr>
          <w:lang w:val="fr-FR"/>
        </w:rPr>
      </w:pPr>
      <w:r w:rsidRPr="00B5677E">
        <w:rPr>
          <w:b/>
          <w:bCs/>
          <w:lang w:val="fr-FR"/>
        </w:rPr>
        <w:t>Undo </w:t>
      </w:r>
      <w:r>
        <w:rPr>
          <w:lang w:val="fr-FR"/>
        </w:rPr>
        <w:t xml:space="preserve">: Indique que les touches doivent être relâchées pour entrer dans le réglage. </w:t>
      </w:r>
    </w:p>
    <w:p w14:paraId="4BCA49C0" w14:textId="77777777" w:rsidR="00B5677E" w:rsidRDefault="00B5677E" w:rsidP="00B5677E">
      <w:pPr>
        <w:ind w:left="720"/>
        <w:rPr>
          <w:lang w:val="fr-FR"/>
        </w:rPr>
      </w:pPr>
    </w:p>
    <w:p w14:paraId="2A7C2FD4" w14:textId="77777777" w:rsidR="0017600C" w:rsidRPr="00BB46DE" w:rsidRDefault="00B5677E" w:rsidP="00DF2254">
      <w:pPr>
        <w:ind w:left="720"/>
        <w:rPr>
          <w:rFonts w:ascii="Arial Narrow"/>
          <w:sz w:val="32"/>
          <w:lang w:val="fr-FR"/>
        </w:rPr>
      </w:pPr>
      <w:r w:rsidRPr="00B5677E">
        <w:rPr>
          <w:b/>
          <w:bCs/>
          <w:lang w:val="fr-FR"/>
        </w:rPr>
        <w:t>Lo Bat</w:t>
      </w:r>
      <w:r>
        <w:rPr>
          <w:lang w:val="fr-FR"/>
        </w:rPr>
        <w:t> : Indique que le niveau de la batterie est faible. La recharger immédiateme</w:t>
      </w:r>
      <w:r w:rsidR="00DF2254">
        <w:rPr>
          <w:lang w:val="fr-FR"/>
        </w:rPr>
        <w:t>nt.</w:t>
      </w:r>
    </w:p>
    <w:sectPr w:rsidR="0017600C" w:rsidRPr="00BB46DE" w:rsidSect="0017600C">
      <w:headerReference w:type="even" r:id="rId19"/>
      <w:footerReference w:type="even" r:id="rId20"/>
      <w:pgSz w:w="11910" w:h="16840"/>
      <w:pgMar w:top="720" w:right="720" w:bottom="720" w:left="720" w:header="0" w:footer="12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CE60" w14:textId="77777777" w:rsidR="00BB46DE" w:rsidRDefault="00BB46DE">
      <w:r>
        <w:separator/>
      </w:r>
    </w:p>
  </w:endnote>
  <w:endnote w:type="continuationSeparator" w:id="0">
    <w:p w14:paraId="4808CB76" w14:textId="77777777" w:rsidR="00BB46DE" w:rsidRDefault="00BB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AvantGardeCond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422D" w14:textId="77777777" w:rsidR="00BB46DE" w:rsidRPr="006A679B" w:rsidRDefault="00BB46DE">
    <w:pPr>
      <w:pStyle w:val="Corpsdetexte"/>
      <w:spacing w:line="14" w:lineRule="auto"/>
      <w:rPr>
        <w:sz w:val="22"/>
      </w:rPr>
    </w:pPr>
    <w:r w:rsidRPr="006A679B">
      <w:rPr>
        <w:noProof/>
        <w:sz w:val="28"/>
      </w:rPr>
      <mc:AlternateContent>
        <mc:Choice Requires="wps">
          <w:drawing>
            <wp:anchor distT="0" distB="0" distL="114300" distR="114300" simplePos="0" relativeHeight="503293088" behindDoc="1" locked="0" layoutInCell="1" allowOverlap="1" wp14:anchorId="572285AC" wp14:editId="626EF13F">
              <wp:simplePos x="0" y="0"/>
              <wp:positionH relativeFrom="page">
                <wp:posOffset>3602355</wp:posOffset>
              </wp:positionH>
              <wp:positionV relativeFrom="page">
                <wp:posOffset>9744710</wp:posOffset>
              </wp:positionV>
              <wp:extent cx="356235" cy="194310"/>
              <wp:effectExtent l="1905" t="635"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F924" w14:textId="77777777" w:rsidR="00BB46DE" w:rsidRDefault="00BB46DE">
                          <w:pPr>
                            <w:pStyle w:val="Corpsdetexte"/>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noProof/>
                            </w:rPr>
                            <w:t>14</w:t>
                          </w:r>
                          <w:r>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283.65pt;margin-top:767.3pt;width:28.05pt;height:15.3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6r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" filled="f" stroked="f">
              <v:textbox inset="0,0,0,0">
                <w:txbxContent>
                  <w:p w:rsidR="00BB46DE" w:rsidRDefault="00BB46DE">
                    <w:pPr>
                      <w:pStyle w:val="Corpsdetexte"/>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noProof/>
                      </w:rPr>
                      <w:t>14</w:t>
                    </w:r>
                    <w:r>
                      <w:fldChar w:fldCharType="end"/>
                    </w:r>
                    <w:r>
                      <w:rPr>
                        <w:rFonts w:ascii="Times New Roman"/>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1DCA" w14:textId="77777777" w:rsidR="00BB46DE" w:rsidRDefault="00BB46DE">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2D1D1" w14:textId="77777777" w:rsidR="00BB46DE" w:rsidRDefault="00BB46DE">
      <w:r>
        <w:separator/>
      </w:r>
    </w:p>
  </w:footnote>
  <w:footnote w:type="continuationSeparator" w:id="0">
    <w:p w14:paraId="6536D615" w14:textId="77777777" w:rsidR="00BB46DE" w:rsidRDefault="00BB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A34D" w14:textId="77777777" w:rsidR="00BB46DE" w:rsidRDefault="00BB46DE">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2D1"/>
    <w:multiLevelType w:val="hybridMultilevel"/>
    <w:tmpl w:val="EDEAA854"/>
    <w:lvl w:ilvl="0" w:tplc="040C0001">
      <w:start w:val="1"/>
      <w:numFmt w:val="bullet"/>
      <w:lvlText w:val=""/>
      <w:lvlJc w:val="left"/>
      <w:pPr>
        <w:ind w:left="247" w:hanging="360"/>
      </w:pPr>
      <w:rPr>
        <w:rFonts w:ascii="Symbol" w:hAnsi="Symbol" w:hint="default"/>
      </w:rPr>
    </w:lvl>
    <w:lvl w:ilvl="1" w:tplc="040C0003" w:tentative="1">
      <w:start w:val="1"/>
      <w:numFmt w:val="bullet"/>
      <w:lvlText w:val="o"/>
      <w:lvlJc w:val="left"/>
      <w:pPr>
        <w:ind w:left="967" w:hanging="360"/>
      </w:pPr>
      <w:rPr>
        <w:rFonts w:ascii="Courier New" w:hAnsi="Courier New" w:cs="Courier New" w:hint="default"/>
      </w:rPr>
    </w:lvl>
    <w:lvl w:ilvl="2" w:tplc="040C0005" w:tentative="1">
      <w:start w:val="1"/>
      <w:numFmt w:val="bullet"/>
      <w:lvlText w:val=""/>
      <w:lvlJc w:val="left"/>
      <w:pPr>
        <w:ind w:left="1687" w:hanging="360"/>
      </w:pPr>
      <w:rPr>
        <w:rFonts w:ascii="Wingdings" w:hAnsi="Wingdings" w:hint="default"/>
      </w:rPr>
    </w:lvl>
    <w:lvl w:ilvl="3" w:tplc="040C0001" w:tentative="1">
      <w:start w:val="1"/>
      <w:numFmt w:val="bullet"/>
      <w:lvlText w:val=""/>
      <w:lvlJc w:val="left"/>
      <w:pPr>
        <w:ind w:left="2407" w:hanging="360"/>
      </w:pPr>
      <w:rPr>
        <w:rFonts w:ascii="Symbol" w:hAnsi="Symbol" w:hint="default"/>
      </w:rPr>
    </w:lvl>
    <w:lvl w:ilvl="4" w:tplc="040C0003" w:tentative="1">
      <w:start w:val="1"/>
      <w:numFmt w:val="bullet"/>
      <w:lvlText w:val="o"/>
      <w:lvlJc w:val="left"/>
      <w:pPr>
        <w:ind w:left="3127" w:hanging="360"/>
      </w:pPr>
      <w:rPr>
        <w:rFonts w:ascii="Courier New" w:hAnsi="Courier New" w:cs="Courier New" w:hint="default"/>
      </w:rPr>
    </w:lvl>
    <w:lvl w:ilvl="5" w:tplc="040C0005" w:tentative="1">
      <w:start w:val="1"/>
      <w:numFmt w:val="bullet"/>
      <w:lvlText w:val=""/>
      <w:lvlJc w:val="left"/>
      <w:pPr>
        <w:ind w:left="3847" w:hanging="360"/>
      </w:pPr>
      <w:rPr>
        <w:rFonts w:ascii="Wingdings" w:hAnsi="Wingdings" w:hint="default"/>
      </w:rPr>
    </w:lvl>
    <w:lvl w:ilvl="6" w:tplc="040C0001" w:tentative="1">
      <w:start w:val="1"/>
      <w:numFmt w:val="bullet"/>
      <w:lvlText w:val=""/>
      <w:lvlJc w:val="left"/>
      <w:pPr>
        <w:ind w:left="4567" w:hanging="360"/>
      </w:pPr>
      <w:rPr>
        <w:rFonts w:ascii="Symbol" w:hAnsi="Symbol" w:hint="default"/>
      </w:rPr>
    </w:lvl>
    <w:lvl w:ilvl="7" w:tplc="040C0003" w:tentative="1">
      <w:start w:val="1"/>
      <w:numFmt w:val="bullet"/>
      <w:lvlText w:val="o"/>
      <w:lvlJc w:val="left"/>
      <w:pPr>
        <w:ind w:left="5287" w:hanging="360"/>
      </w:pPr>
      <w:rPr>
        <w:rFonts w:ascii="Courier New" w:hAnsi="Courier New" w:cs="Courier New" w:hint="default"/>
      </w:rPr>
    </w:lvl>
    <w:lvl w:ilvl="8" w:tplc="040C0005" w:tentative="1">
      <w:start w:val="1"/>
      <w:numFmt w:val="bullet"/>
      <w:lvlText w:val=""/>
      <w:lvlJc w:val="left"/>
      <w:pPr>
        <w:ind w:left="6007" w:hanging="360"/>
      </w:pPr>
      <w:rPr>
        <w:rFonts w:ascii="Wingdings" w:hAnsi="Wingdings" w:hint="default"/>
      </w:rPr>
    </w:lvl>
  </w:abstractNum>
  <w:abstractNum w:abstractNumId="1" w15:restartNumberingAfterBreak="0">
    <w:nsid w:val="024E0D0B"/>
    <w:multiLevelType w:val="multilevel"/>
    <w:tmpl w:val="72B05DF2"/>
    <w:lvl w:ilvl="0">
      <w:start w:val="4"/>
      <w:numFmt w:val="decimal"/>
      <w:lvlText w:val="%1"/>
      <w:lvlJc w:val="left"/>
      <w:pPr>
        <w:ind w:left="1747" w:hanging="698"/>
      </w:pPr>
      <w:rPr>
        <w:rFonts w:hint="default"/>
      </w:rPr>
    </w:lvl>
    <w:lvl w:ilvl="1">
      <w:start w:val="1"/>
      <w:numFmt w:val="decimal"/>
      <w:lvlText w:val="%1.%2."/>
      <w:lvlJc w:val="left"/>
      <w:pPr>
        <w:ind w:left="1747" w:hanging="698"/>
      </w:pPr>
      <w:rPr>
        <w:rFonts w:ascii="Arial" w:eastAsia="Arial" w:hAnsi="Arial" w:cs="Arial" w:hint="default"/>
        <w:b/>
        <w:bCs/>
        <w:color w:val="050505"/>
        <w:spacing w:val="-1"/>
        <w:w w:val="105"/>
        <w:sz w:val="23"/>
        <w:szCs w:val="23"/>
      </w:rPr>
    </w:lvl>
    <w:lvl w:ilvl="2">
      <w:numFmt w:val="bullet"/>
      <w:lvlText w:val="•"/>
      <w:lvlJc w:val="left"/>
      <w:pPr>
        <w:ind w:left="2499" w:hanging="698"/>
      </w:pPr>
      <w:rPr>
        <w:rFonts w:hint="default"/>
      </w:rPr>
    </w:lvl>
    <w:lvl w:ilvl="3">
      <w:numFmt w:val="bullet"/>
      <w:lvlText w:val="•"/>
      <w:lvlJc w:val="left"/>
      <w:pPr>
        <w:ind w:left="2878" w:hanging="698"/>
      </w:pPr>
      <w:rPr>
        <w:rFonts w:hint="default"/>
      </w:rPr>
    </w:lvl>
    <w:lvl w:ilvl="4">
      <w:numFmt w:val="bullet"/>
      <w:lvlText w:val="•"/>
      <w:lvlJc w:val="left"/>
      <w:pPr>
        <w:ind w:left="3258" w:hanging="698"/>
      </w:pPr>
      <w:rPr>
        <w:rFonts w:hint="default"/>
      </w:rPr>
    </w:lvl>
    <w:lvl w:ilvl="5">
      <w:numFmt w:val="bullet"/>
      <w:lvlText w:val="•"/>
      <w:lvlJc w:val="left"/>
      <w:pPr>
        <w:ind w:left="3637" w:hanging="698"/>
      </w:pPr>
      <w:rPr>
        <w:rFonts w:hint="default"/>
      </w:rPr>
    </w:lvl>
    <w:lvl w:ilvl="6">
      <w:numFmt w:val="bullet"/>
      <w:lvlText w:val="•"/>
      <w:lvlJc w:val="left"/>
      <w:pPr>
        <w:ind w:left="4017" w:hanging="698"/>
      </w:pPr>
      <w:rPr>
        <w:rFonts w:hint="default"/>
      </w:rPr>
    </w:lvl>
    <w:lvl w:ilvl="7">
      <w:numFmt w:val="bullet"/>
      <w:lvlText w:val="•"/>
      <w:lvlJc w:val="left"/>
      <w:pPr>
        <w:ind w:left="4396" w:hanging="698"/>
      </w:pPr>
      <w:rPr>
        <w:rFonts w:hint="default"/>
      </w:rPr>
    </w:lvl>
    <w:lvl w:ilvl="8">
      <w:numFmt w:val="bullet"/>
      <w:lvlText w:val="•"/>
      <w:lvlJc w:val="left"/>
      <w:pPr>
        <w:ind w:left="4776" w:hanging="698"/>
      </w:pPr>
      <w:rPr>
        <w:rFonts w:hint="default"/>
      </w:rPr>
    </w:lvl>
  </w:abstractNum>
  <w:abstractNum w:abstractNumId="2" w15:restartNumberingAfterBreak="0">
    <w:nsid w:val="03F50FB4"/>
    <w:multiLevelType w:val="hybridMultilevel"/>
    <w:tmpl w:val="4C06F106"/>
    <w:lvl w:ilvl="0" w:tplc="350ECEAC">
      <w:numFmt w:val="bullet"/>
      <w:lvlText w:val=""/>
      <w:lvlJc w:val="left"/>
      <w:pPr>
        <w:ind w:left="2260" w:hanging="360"/>
      </w:pPr>
      <w:rPr>
        <w:rFonts w:ascii="Symbol" w:eastAsia="Symbol" w:hAnsi="Symbol" w:cs="Symbol" w:hint="default"/>
        <w:w w:val="100"/>
        <w:sz w:val="24"/>
        <w:szCs w:val="24"/>
      </w:rPr>
    </w:lvl>
    <w:lvl w:ilvl="1" w:tplc="3650130E">
      <w:numFmt w:val="bullet"/>
      <w:lvlText w:val="-"/>
      <w:lvlJc w:val="left"/>
      <w:pPr>
        <w:ind w:left="1001" w:hanging="148"/>
      </w:pPr>
      <w:rPr>
        <w:rFonts w:ascii="Arial" w:eastAsia="Arial" w:hAnsi="Arial" w:cs="Arial" w:hint="default"/>
        <w:spacing w:val="-1"/>
        <w:w w:val="100"/>
        <w:sz w:val="24"/>
        <w:szCs w:val="24"/>
      </w:rPr>
    </w:lvl>
    <w:lvl w:ilvl="2" w:tplc="56D21936">
      <w:numFmt w:val="bullet"/>
      <w:lvlText w:val="•"/>
      <w:lvlJc w:val="left"/>
      <w:pPr>
        <w:ind w:left="2260" w:hanging="148"/>
      </w:pPr>
      <w:rPr>
        <w:rFonts w:hint="default"/>
      </w:rPr>
    </w:lvl>
    <w:lvl w:ilvl="3" w:tplc="88DAA6E0">
      <w:numFmt w:val="bullet"/>
      <w:lvlText w:val="•"/>
      <w:lvlJc w:val="left"/>
      <w:pPr>
        <w:ind w:left="3208" w:hanging="148"/>
      </w:pPr>
      <w:rPr>
        <w:rFonts w:hint="default"/>
      </w:rPr>
    </w:lvl>
    <w:lvl w:ilvl="4" w:tplc="65FE4A34">
      <w:numFmt w:val="bullet"/>
      <w:lvlText w:val="•"/>
      <w:lvlJc w:val="left"/>
      <w:pPr>
        <w:ind w:left="4156" w:hanging="148"/>
      </w:pPr>
      <w:rPr>
        <w:rFonts w:hint="default"/>
      </w:rPr>
    </w:lvl>
    <w:lvl w:ilvl="5" w:tplc="0AA4A2CC">
      <w:numFmt w:val="bullet"/>
      <w:lvlText w:val="•"/>
      <w:lvlJc w:val="left"/>
      <w:pPr>
        <w:ind w:left="5104" w:hanging="148"/>
      </w:pPr>
      <w:rPr>
        <w:rFonts w:hint="default"/>
      </w:rPr>
    </w:lvl>
    <w:lvl w:ilvl="6" w:tplc="1AC8DA90">
      <w:numFmt w:val="bullet"/>
      <w:lvlText w:val="•"/>
      <w:lvlJc w:val="left"/>
      <w:pPr>
        <w:ind w:left="6052" w:hanging="148"/>
      </w:pPr>
      <w:rPr>
        <w:rFonts w:hint="default"/>
      </w:rPr>
    </w:lvl>
    <w:lvl w:ilvl="7" w:tplc="67F235EA">
      <w:numFmt w:val="bullet"/>
      <w:lvlText w:val="•"/>
      <w:lvlJc w:val="left"/>
      <w:pPr>
        <w:ind w:left="7000" w:hanging="148"/>
      </w:pPr>
      <w:rPr>
        <w:rFonts w:hint="default"/>
      </w:rPr>
    </w:lvl>
    <w:lvl w:ilvl="8" w:tplc="A094EDCC">
      <w:numFmt w:val="bullet"/>
      <w:lvlText w:val="•"/>
      <w:lvlJc w:val="left"/>
      <w:pPr>
        <w:ind w:left="7948" w:hanging="148"/>
      </w:pPr>
      <w:rPr>
        <w:rFonts w:hint="default"/>
      </w:rPr>
    </w:lvl>
  </w:abstractNum>
  <w:abstractNum w:abstractNumId="3" w15:restartNumberingAfterBreak="0">
    <w:nsid w:val="059859ED"/>
    <w:multiLevelType w:val="multilevel"/>
    <w:tmpl w:val="71C066A8"/>
    <w:lvl w:ilvl="0">
      <w:start w:val="3"/>
      <w:numFmt w:val="decimal"/>
      <w:lvlText w:val="%1"/>
      <w:lvlJc w:val="left"/>
      <w:pPr>
        <w:ind w:left="1395" w:hanging="693"/>
      </w:pPr>
      <w:rPr>
        <w:rFonts w:hint="default"/>
      </w:rPr>
    </w:lvl>
    <w:lvl w:ilvl="1">
      <w:start w:val="1"/>
      <w:numFmt w:val="decimal"/>
      <w:lvlText w:val="%1.%2."/>
      <w:lvlJc w:val="left"/>
      <w:pPr>
        <w:ind w:left="1395" w:hanging="693"/>
      </w:pPr>
      <w:rPr>
        <w:rFonts w:ascii="Arial" w:eastAsia="Arial" w:hAnsi="Arial" w:cs="Arial" w:hint="default"/>
        <w:b/>
        <w:bCs/>
        <w:color w:val="0A0A0A"/>
        <w:spacing w:val="-1"/>
        <w:w w:val="108"/>
        <w:sz w:val="23"/>
        <w:szCs w:val="23"/>
      </w:rPr>
    </w:lvl>
    <w:lvl w:ilvl="2">
      <w:numFmt w:val="bullet"/>
      <w:lvlText w:val="•"/>
      <w:lvlJc w:val="left"/>
      <w:pPr>
        <w:ind w:left="3280" w:hanging="693"/>
      </w:pPr>
      <w:rPr>
        <w:rFonts w:hint="default"/>
      </w:rPr>
    </w:lvl>
    <w:lvl w:ilvl="3">
      <w:numFmt w:val="bullet"/>
      <w:lvlText w:val="•"/>
      <w:lvlJc w:val="left"/>
      <w:pPr>
        <w:ind w:left="4220" w:hanging="693"/>
      </w:pPr>
      <w:rPr>
        <w:rFonts w:hint="default"/>
      </w:rPr>
    </w:lvl>
    <w:lvl w:ilvl="4">
      <w:numFmt w:val="bullet"/>
      <w:lvlText w:val="•"/>
      <w:lvlJc w:val="left"/>
      <w:pPr>
        <w:ind w:left="5160" w:hanging="693"/>
      </w:pPr>
      <w:rPr>
        <w:rFonts w:hint="default"/>
      </w:rPr>
    </w:lvl>
    <w:lvl w:ilvl="5">
      <w:numFmt w:val="bullet"/>
      <w:lvlText w:val="•"/>
      <w:lvlJc w:val="left"/>
      <w:pPr>
        <w:ind w:left="6100" w:hanging="693"/>
      </w:pPr>
      <w:rPr>
        <w:rFonts w:hint="default"/>
      </w:rPr>
    </w:lvl>
    <w:lvl w:ilvl="6">
      <w:numFmt w:val="bullet"/>
      <w:lvlText w:val="•"/>
      <w:lvlJc w:val="left"/>
      <w:pPr>
        <w:ind w:left="7040" w:hanging="693"/>
      </w:pPr>
      <w:rPr>
        <w:rFonts w:hint="default"/>
      </w:rPr>
    </w:lvl>
    <w:lvl w:ilvl="7">
      <w:numFmt w:val="bullet"/>
      <w:lvlText w:val="•"/>
      <w:lvlJc w:val="left"/>
      <w:pPr>
        <w:ind w:left="7980" w:hanging="693"/>
      </w:pPr>
      <w:rPr>
        <w:rFonts w:hint="default"/>
      </w:rPr>
    </w:lvl>
    <w:lvl w:ilvl="8">
      <w:numFmt w:val="bullet"/>
      <w:lvlText w:val="•"/>
      <w:lvlJc w:val="left"/>
      <w:pPr>
        <w:ind w:left="8920" w:hanging="693"/>
      </w:pPr>
      <w:rPr>
        <w:rFonts w:hint="default"/>
      </w:rPr>
    </w:lvl>
  </w:abstractNum>
  <w:abstractNum w:abstractNumId="4" w15:restartNumberingAfterBreak="0">
    <w:nsid w:val="05D02217"/>
    <w:multiLevelType w:val="hybridMultilevel"/>
    <w:tmpl w:val="FF8C2BF6"/>
    <w:lvl w:ilvl="0" w:tplc="C59A2D3E">
      <w:start w:val="1"/>
      <w:numFmt w:val="decimal"/>
      <w:lvlText w:val="%1."/>
      <w:lvlJc w:val="left"/>
      <w:pPr>
        <w:ind w:left="401" w:hanging="268"/>
      </w:pPr>
      <w:rPr>
        <w:rFonts w:ascii="Arial" w:eastAsia="Arial" w:hAnsi="Arial" w:cs="Arial" w:hint="default"/>
        <w:b/>
        <w:bCs/>
        <w:spacing w:val="-2"/>
        <w:w w:val="100"/>
        <w:sz w:val="24"/>
        <w:szCs w:val="24"/>
      </w:rPr>
    </w:lvl>
    <w:lvl w:ilvl="1" w:tplc="17185C52">
      <w:numFmt w:val="bullet"/>
      <w:lvlText w:val=""/>
      <w:lvlJc w:val="left"/>
      <w:pPr>
        <w:ind w:left="854" w:hanging="360"/>
      </w:pPr>
      <w:rPr>
        <w:rFonts w:ascii="Symbol" w:eastAsia="Symbol" w:hAnsi="Symbol" w:cs="Symbol" w:hint="default"/>
        <w:w w:val="100"/>
        <w:sz w:val="24"/>
        <w:szCs w:val="24"/>
      </w:rPr>
    </w:lvl>
    <w:lvl w:ilvl="2" w:tplc="3FF27136">
      <w:numFmt w:val="bullet"/>
      <w:lvlText w:val="-"/>
      <w:lvlJc w:val="left"/>
      <w:pPr>
        <w:ind w:left="854" w:hanging="148"/>
      </w:pPr>
      <w:rPr>
        <w:rFonts w:ascii="Arial" w:eastAsia="Arial" w:hAnsi="Arial" w:cs="Arial" w:hint="default"/>
        <w:spacing w:val="-2"/>
        <w:w w:val="100"/>
        <w:sz w:val="24"/>
        <w:szCs w:val="24"/>
      </w:rPr>
    </w:lvl>
    <w:lvl w:ilvl="3" w:tplc="8E7EF104">
      <w:numFmt w:val="bullet"/>
      <w:lvlText w:val="•"/>
      <w:lvlJc w:val="left"/>
      <w:pPr>
        <w:ind w:left="2105" w:hanging="148"/>
      </w:pPr>
      <w:rPr>
        <w:rFonts w:hint="default"/>
      </w:rPr>
    </w:lvl>
    <w:lvl w:ilvl="4" w:tplc="B7304210">
      <w:numFmt w:val="bullet"/>
      <w:lvlText w:val="•"/>
      <w:lvlJc w:val="left"/>
      <w:pPr>
        <w:ind w:left="3211" w:hanging="148"/>
      </w:pPr>
      <w:rPr>
        <w:rFonts w:hint="default"/>
      </w:rPr>
    </w:lvl>
    <w:lvl w:ilvl="5" w:tplc="F16670A8">
      <w:numFmt w:val="bullet"/>
      <w:lvlText w:val="•"/>
      <w:lvlJc w:val="left"/>
      <w:pPr>
        <w:ind w:left="4316" w:hanging="148"/>
      </w:pPr>
      <w:rPr>
        <w:rFonts w:hint="default"/>
      </w:rPr>
    </w:lvl>
    <w:lvl w:ilvl="6" w:tplc="655CEEA0">
      <w:numFmt w:val="bullet"/>
      <w:lvlText w:val="•"/>
      <w:lvlJc w:val="left"/>
      <w:pPr>
        <w:ind w:left="5422" w:hanging="148"/>
      </w:pPr>
      <w:rPr>
        <w:rFonts w:hint="default"/>
      </w:rPr>
    </w:lvl>
    <w:lvl w:ilvl="7" w:tplc="354E674C">
      <w:numFmt w:val="bullet"/>
      <w:lvlText w:val="•"/>
      <w:lvlJc w:val="left"/>
      <w:pPr>
        <w:ind w:left="6527" w:hanging="148"/>
      </w:pPr>
      <w:rPr>
        <w:rFonts w:hint="default"/>
      </w:rPr>
    </w:lvl>
    <w:lvl w:ilvl="8" w:tplc="41F4AC92">
      <w:numFmt w:val="bullet"/>
      <w:lvlText w:val="•"/>
      <w:lvlJc w:val="left"/>
      <w:pPr>
        <w:ind w:left="7633" w:hanging="148"/>
      </w:pPr>
      <w:rPr>
        <w:rFonts w:hint="default"/>
      </w:rPr>
    </w:lvl>
  </w:abstractNum>
  <w:abstractNum w:abstractNumId="5" w15:restartNumberingAfterBreak="0">
    <w:nsid w:val="07156DC4"/>
    <w:multiLevelType w:val="multilevel"/>
    <w:tmpl w:val="B23C2A6E"/>
    <w:lvl w:ilvl="0">
      <w:start w:val="5"/>
      <w:numFmt w:val="decimal"/>
      <w:lvlText w:val="%1"/>
      <w:lvlJc w:val="left"/>
      <w:pPr>
        <w:ind w:left="1269" w:hanging="564"/>
      </w:pPr>
      <w:rPr>
        <w:rFonts w:hint="default"/>
      </w:rPr>
    </w:lvl>
    <w:lvl w:ilvl="1">
      <w:start w:val="1"/>
      <w:numFmt w:val="decimal"/>
      <w:lvlText w:val="%1.%2."/>
      <w:lvlJc w:val="left"/>
      <w:pPr>
        <w:ind w:left="1269" w:hanging="564"/>
        <w:jc w:val="right"/>
      </w:pPr>
      <w:rPr>
        <w:rFonts w:hint="default"/>
        <w:b/>
        <w:bCs/>
        <w:spacing w:val="-1"/>
        <w:w w:val="107"/>
      </w:rPr>
    </w:lvl>
    <w:lvl w:ilvl="2">
      <w:numFmt w:val="bullet"/>
      <w:lvlText w:val="•"/>
      <w:lvlJc w:val="left"/>
      <w:pPr>
        <w:ind w:left="3168" w:hanging="564"/>
      </w:pPr>
      <w:rPr>
        <w:rFonts w:hint="default"/>
      </w:rPr>
    </w:lvl>
    <w:lvl w:ilvl="3">
      <w:numFmt w:val="bullet"/>
      <w:lvlText w:val="•"/>
      <w:lvlJc w:val="left"/>
      <w:pPr>
        <w:ind w:left="4122" w:hanging="564"/>
      </w:pPr>
      <w:rPr>
        <w:rFonts w:hint="default"/>
      </w:rPr>
    </w:lvl>
    <w:lvl w:ilvl="4">
      <w:numFmt w:val="bullet"/>
      <w:lvlText w:val="•"/>
      <w:lvlJc w:val="left"/>
      <w:pPr>
        <w:ind w:left="5076" w:hanging="564"/>
      </w:pPr>
      <w:rPr>
        <w:rFonts w:hint="default"/>
      </w:rPr>
    </w:lvl>
    <w:lvl w:ilvl="5">
      <w:numFmt w:val="bullet"/>
      <w:lvlText w:val="•"/>
      <w:lvlJc w:val="left"/>
      <w:pPr>
        <w:ind w:left="6030" w:hanging="564"/>
      </w:pPr>
      <w:rPr>
        <w:rFonts w:hint="default"/>
      </w:rPr>
    </w:lvl>
    <w:lvl w:ilvl="6">
      <w:numFmt w:val="bullet"/>
      <w:lvlText w:val="•"/>
      <w:lvlJc w:val="left"/>
      <w:pPr>
        <w:ind w:left="6984" w:hanging="564"/>
      </w:pPr>
      <w:rPr>
        <w:rFonts w:hint="default"/>
      </w:rPr>
    </w:lvl>
    <w:lvl w:ilvl="7">
      <w:numFmt w:val="bullet"/>
      <w:lvlText w:val="•"/>
      <w:lvlJc w:val="left"/>
      <w:pPr>
        <w:ind w:left="7938" w:hanging="564"/>
      </w:pPr>
      <w:rPr>
        <w:rFonts w:hint="default"/>
      </w:rPr>
    </w:lvl>
    <w:lvl w:ilvl="8">
      <w:numFmt w:val="bullet"/>
      <w:lvlText w:val="•"/>
      <w:lvlJc w:val="left"/>
      <w:pPr>
        <w:ind w:left="8892" w:hanging="564"/>
      </w:pPr>
      <w:rPr>
        <w:rFonts w:hint="default"/>
      </w:rPr>
    </w:lvl>
  </w:abstractNum>
  <w:abstractNum w:abstractNumId="6" w15:restartNumberingAfterBreak="0">
    <w:nsid w:val="0BD05203"/>
    <w:multiLevelType w:val="hybridMultilevel"/>
    <w:tmpl w:val="F2263B78"/>
    <w:lvl w:ilvl="0" w:tplc="4C28FD32">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7" w15:restartNumberingAfterBreak="0">
    <w:nsid w:val="0BF4521E"/>
    <w:multiLevelType w:val="hybridMultilevel"/>
    <w:tmpl w:val="3D9C0F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674501"/>
    <w:multiLevelType w:val="hybridMultilevel"/>
    <w:tmpl w:val="384062E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163360C6"/>
    <w:multiLevelType w:val="hybridMultilevel"/>
    <w:tmpl w:val="5A5879DC"/>
    <w:lvl w:ilvl="0" w:tplc="48F409B0">
      <w:start w:val="1"/>
      <w:numFmt w:val="decimal"/>
      <w:lvlText w:val="%1."/>
      <w:lvlJc w:val="left"/>
      <w:pPr>
        <w:ind w:left="513" w:hanging="360"/>
      </w:pPr>
      <w:rPr>
        <w:rFonts w:hint="default"/>
        <w:b/>
      </w:rPr>
    </w:lvl>
    <w:lvl w:ilvl="1" w:tplc="040C0019">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10" w15:restartNumberingAfterBreak="0">
    <w:nsid w:val="18676139"/>
    <w:multiLevelType w:val="hybridMultilevel"/>
    <w:tmpl w:val="1ECE1542"/>
    <w:lvl w:ilvl="0" w:tplc="F43EA6EE">
      <w:numFmt w:val="bullet"/>
      <w:lvlText w:val="-"/>
      <w:lvlJc w:val="left"/>
      <w:pPr>
        <w:ind w:left="854" w:hanging="360"/>
      </w:pPr>
      <w:rPr>
        <w:rFonts w:ascii="Arial" w:eastAsia="Arial" w:hAnsi="Arial" w:cs="Arial" w:hint="default"/>
        <w:spacing w:val="-1"/>
        <w:w w:val="100"/>
        <w:sz w:val="24"/>
        <w:szCs w:val="24"/>
      </w:rPr>
    </w:lvl>
    <w:lvl w:ilvl="1" w:tplc="9DB49764">
      <w:numFmt w:val="bullet"/>
      <w:lvlText w:val="•"/>
      <w:lvlJc w:val="left"/>
      <w:pPr>
        <w:ind w:left="1758" w:hanging="360"/>
      </w:pPr>
      <w:rPr>
        <w:rFonts w:hint="default"/>
      </w:rPr>
    </w:lvl>
    <w:lvl w:ilvl="2" w:tplc="57BE68E4">
      <w:numFmt w:val="bullet"/>
      <w:lvlText w:val="•"/>
      <w:lvlJc w:val="left"/>
      <w:pPr>
        <w:ind w:left="2656" w:hanging="360"/>
      </w:pPr>
      <w:rPr>
        <w:rFonts w:hint="default"/>
      </w:rPr>
    </w:lvl>
    <w:lvl w:ilvl="3" w:tplc="4F8AC912">
      <w:numFmt w:val="bullet"/>
      <w:lvlText w:val="•"/>
      <w:lvlJc w:val="left"/>
      <w:pPr>
        <w:ind w:left="3555" w:hanging="360"/>
      </w:pPr>
      <w:rPr>
        <w:rFonts w:hint="default"/>
      </w:rPr>
    </w:lvl>
    <w:lvl w:ilvl="4" w:tplc="6A223532">
      <w:numFmt w:val="bullet"/>
      <w:lvlText w:val="•"/>
      <w:lvlJc w:val="left"/>
      <w:pPr>
        <w:ind w:left="4453" w:hanging="360"/>
      </w:pPr>
      <w:rPr>
        <w:rFonts w:hint="default"/>
      </w:rPr>
    </w:lvl>
    <w:lvl w:ilvl="5" w:tplc="10FAAF28">
      <w:numFmt w:val="bullet"/>
      <w:lvlText w:val="•"/>
      <w:lvlJc w:val="left"/>
      <w:pPr>
        <w:ind w:left="5352" w:hanging="360"/>
      </w:pPr>
      <w:rPr>
        <w:rFonts w:hint="default"/>
      </w:rPr>
    </w:lvl>
    <w:lvl w:ilvl="6" w:tplc="0AF221AC">
      <w:numFmt w:val="bullet"/>
      <w:lvlText w:val="•"/>
      <w:lvlJc w:val="left"/>
      <w:pPr>
        <w:ind w:left="6250" w:hanging="360"/>
      </w:pPr>
      <w:rPr>
        <w:rFonts w:hint="default"/>
      </w:rPr>
    </w:lvl>
    <w:lvl w:ilvl="7" w:tplc="248A3D5A">
      <w:numFmt w:val="bullet"/>
      <w:lvlText w:val="•"/>
      <w:lvlJc w:val="left"/>
      <w:pPr>
        <w:ind w:left="7149" w:hanging="360"/>
      </w:pPr>
      <w:rPr>
        <w:rFonts w:hint="default"/>
      </w:rPr>
    </w:lvl>
    <w:lvl w:ilvl="8" w:tplc="04E642D8">
      <w:numFmt w:val="bullet"/>
      <w:lvlText w:val="•"/>
      <w:lvlJc w:val="left"/>
      <w:pPr>
        <w:ind w:left="8047" w:hanging="360"/>
      </w:pPr>
      <w:rPr>
        <w:rFonts w:hint="default"/>
      </w:rPr>
    </w:lvl>
  </w:abstractNum>
  <w:abstractNum w:abstractNumId="11" w15:restartNumberingAfterBreak="0">
    <w:nsid w:val="1B11061C"/>
    <w:multiLevelType w:val="hybridMultilevel"/>
    <w:tmpl w:val="C4C68964"/>
    <w:lvl w:ilvl="0" w:tplc="040C0001">
      <w:start w:val="1"/>
      <w:numFmt w:val="bullet"/>
      <w:lvlText w:val=""/>
      <w:lvlJc w:val="left"/>
      <w:pPr>
        <w:ind w:left="853" w:hanging="360"/>
      </w:pPr>
      <w:rPr>
        <w:rFonts w:ascii="Symbol" w:hAnsi="Symbol" w:hint="default"/>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abstractNum w:abstractNumId="12" w15:restartNumberingAfterBreak="0">
    <w:nsid w:val="1BE67B81"/>
    <w:multiLevelType w:val="multilevel"/>
    <w:tmpl w:val="01486430"/>
    <w:lvl w:ilvl="0">
      <w:start w:val="3"/>
      <w:numFmt w:val="decimal"/>
      <w:lvlText w:val="%1"/>
      <w:lvlJc w:val="left"/>
      <w:pPr>
        <w:ind w:left="1545" w:hanging="761"/>
      </w:pPr>
      <w:rPr>
        <w:rFonts w:hint="default"/>
      </w:rPr>
    </w:lvl>
    <w:lvl w:ilvl="1">
      <w:start w:val="1"/>
      <w:numFmt w:val="decimal"/>
      <w:lvlText w:val="%1.%2."/>
      <w:lvlJc w:val="left"/>
      <w:pPr>
        <w:ind w:left="1545" w:hanging="761"/>
      </w:pPr>
      <w:rPr>
        <w:rFonts w:ascii="Lucida Sans Unicode" w:eastAsia="Lucida Sans Unicode" w:hAnsi="Lucida Sans Unicode" w:cs="Lucida Sans Unicode" w:hint="default"/>
        <w:color w:val="171717"/>
        <w:w w:val="87"/>
        <w:sz w:val="20"/>
        <w:szCs w:val="20"/>
      </w:rPr>
    </w:lvl>
    <w:lvl w:ilvl="2">
      <w:numFmt w:val="bullet"/>
      <w:lvlText w:val="•"/>
      <w:lvlJc w:val="left"/>
      <w:pPr>
        <w:ind w:left="3292" w:hanging="761"/>
      </w:pPr>
      <w:rPr>
        <w:rFonts w:hint="default"/>
      </w:rPr>
    </w:lvl>
    <w:lvl w:ilvl="3">
      <w:numFmt w:val="bullet"/>
      <w:lvlText w:val="•"/>
      <w:lvlJc w:val="left"/>
      <w:pPr>
        <w:ind w:left="4169" w:hanging="761"/>
      </w:pPr>
      <w:rPr>
        <w:rFonts w:hint="default"/>
      </w:rPr>
    </w:lvl>
    <w:lvl w:ilvl="4">
      <w:numFmt w:val="bullet"/>
      <w:lvlText w:val="•"/>
      <w:lvlJc w:val="left"/>
      <w:pPr>
        <w:ind w:left="5045" w:hanging="761"/>
      </w:pPr>
      <w:rPr>
        <w:rFonts w:hint="default"/>
      </w:rPr>
    </w:lvl>
    <w:lvl w:ilvl="5">
      <w:numFmt w:val="bullet"/>
      <w:lvlText w:val="•"/>
      <w:lvlJc w:val="left"/>
      <w:pPr>
        <w:ind w:left="5922" w:hanging="761"/>
      </w:pPr>
      <w:rPr>
        <w:rFonts w:hint="default"/>
      </w:rPr>
    </w:lvl>
    <w:lvl w:ilvl="6">
      <w:numFmt w:val="bullet"/>
      <w:lvlText w:val="•"/>
      <w:lvlJc w:val="left"/>
      <w:pPr>
        <w:ind w:left="6798" w:hanging="761"/>
      </w:pPr>
      <w:rPr>
        <w:rFonts w:hint="default"/>
      </w:rPr>
    </w:lvl>
    <w:lvl w:ilvl="7">
      <w:numFmt w:val="bullet"/>
      <w:lvlText w:val="•"/>
      <w:lvlJc w:val="left"/>
      <w:pPr>
        <w:ind w:left="7674" w:hanging="761"/>
      </w:pPr>
      <w:rPr>
        <w:rFonts w:hint="default"/>
      </w:rPr>
    </w:lvl>
    <w:lvl w:ilvl="8">
      <w:numFmt w:val="bullet"/>
      <w:lvlText w:val="•"/>
      <w:lvlJc w:val="left"/>
      <w:pPr>
        <w:ind w:left="8551" w:hanging="761"/>
      </w:pPr>
      <w:rPr>
        <w:rFonts w:hint="default"/>
      </w:rPr>
    </w:lvl>
  </w:abstractNum>
  <w:abstractNum w:abstractNumId="13" w15:restartNumberingAfterBreak="0">
    <w:nsid w:val="1F7B615F"/>
    <w:multiLevelType w:val="hybridMultilevel"/>
    <w:tmpl w:val="2244D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9129E6"/>
    <w:multiLevelType w:val="multilevel"/>
    <w:tmpl w:val="FAA8B0A6"/>
    <w:lvl w:ilvl="0">
      <w:start w:val="5"/>
      <w:numFmt w:val="decimal"/>
      <w:lvlText w:val="%1"/>
      <w:lvlJc w:val="left"/>
      <w:pPr>
        <w:ind w:left="1536" w:hanging="763"/>
      </w:pPr>
      <w:rPr>
        <w:rFonts w:hint="default"/>
      </w:rPr>
    </w:lvl>
    <w:lvl w:ilvl="1">
      <w:start w:val="5"/>
      <w:numFmt w:val="decimal"/>
      <w:lvlText w:val="%1.%2."/>
      <w:lvlJc w:val="left"/>
      <w:pPr>
        <w:ind w:left="1536" w:hanging="763"/>
      </w:pPr>
      <w:rPr>
        <w:rFonts w:hint="default"/>
        <w:spacing w:val="-1"/>
        <w:w w:val="96"/>
      </w:rPr>
    </w:lvl>
    <w:lvl w:ilvl="2">
      <w:numFmt w:val="bullet"/>
      <w:lvlText w:val="•"/>
      <w:lvlJc w:val="left"/>
      <w:pPr>
        <w:ind w:left="3292" w:hanging="763"/>
      </w:pPr>
      <w:rPr>
        <w:rFonts w:hint="default"/>
      </w:rPr>
    </w:lvl>
    <w:lvl w:ilvl="3">
      <w:numFmt w:val="bullet"/>
      <w:lvlText w:val="•"/>
      <w:lvlJc w:val="left"/>
      <w:pPr>
        <w:ind w:left="4169" w:hanging="763"/>
      </w:pPr>
      <w:rPr>
        <w:rFonts w:hint="default"/>
      </w:rPr>
    </w:lvl>
    <w:lvl w:ilvl="4">
      <w:numFmt w:val="bullet"/>
      <w:lvlText w:val="•"/>
      <w:lvlJc w:val="left"/>
      <w:pPr>
        <w:ind w:left="5045" w:hanging="763"/>
      </w:pPr>
      <w:rPr>
        <w:rFonts w:hint="default"/>
      </w:rPr>
    </w:lvl>
    <w:lvl w:ilvl="5">
      <w:numFmt w:val="bullet"/>
      <w:lvlText w:val="•"/>
      <w:lvlJc w:val="left"/>
      <w:pPr>
        <w:ind w:left="5922" w:hanging="763"/>
      </w:pPr>
      <w:rPr>
        <w:rFonts w:hint="default"/>
      </w:rPr>
    </w:lvl>
    <w:lvl w:ilvl="6">
      <w:numFmt w:val="bullet"/>
      <w:lvlText w:val="•"/>
      <w:lvlJc w:val="left"/>
      <w:pPr>
        <w:ind w:left="6798" w:hanging="763"/>
      </w:pPr>
      <w:rPr>
        <w:rFonts w:hint="default"/>
      </w:rPr>
    </w:lvl>
    <w:lvl w:ilvl="7">
      <w:numFmt w:val="bullet"/>
      <w:lvlText w:val="•"/>
      <w:lvlJc w:val="left"/>
      <w:pPr>
        <w:ind w:left="7674" w:hanging="763"/>
      </w:pPr>
      <w:rPr>
        <w:rFonts w:hint="default"/>
      </w:rPr>
    </w:lvl>
    <w:lvl w:ilvl="8">
      <w:numFmt w:val="bullet"/>
      <w:lvlText w:val="•"/>
      <w:lvlJc w:val="left"/>
      <w:pPr>
        <w:ind w:left="8551" w:hanging="763"/>
      </w:pPr>
      <w:rPr>
        <w:rFonts w:hint="default"/>
      </w:rPr>
    </w:lvl>
  </w:abstractNum>
  <w:abstractNum w:abstractNumId="15" w15:restartNumberingAfterBreak="0">
    <w:nsid w:val="259216A8"/>
    <w:multiLevelType w:val="hybridMultilevel"/>
    <w:tmpl w:val="D1FC27F0"/>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6" w15:restartNumberingAfterBreak="0">
    <w:nsid w:val="2A62383A"/>
    <w:multiLevelType w:val="hybridMultilevel"/>
    <w:tmpl w:val="AADC4984"/>
    <w:lvl w:ilvl="0" w:tplc="E1DAFAA6">
      <w:start w:val="2"/>
      <w:numFmt w:val="upperRoman"/>
      <w:lvlText w:val="%1"/>
      <w:lvlJc w:val="left"/>
      <w:pPr>
        <w:ind w:left="3822" w:hanging="300"/>
        <w:jc w:val="right"/>
      </w:pPr>
      <w:rPr>
        <w:rFonts w:ascii="Arial" w:eastAsia="Arial" w:hAnsi="Arial" w:cs="Arial" w:hint="default"/>
        <w:b/>
        <w:bCs/>
        <w:w w:val="100"/>
        <w:sz w:val="36"/>
        <w:szCs w:val="36"/>
      </w:rPr>
    </w:lvl>
    <w:lvl w:ilvl="1" w:tplc="7CB48B00">
      <w:numFmt w:val="bullet"/>
      <w:lvlText w:val="•"/>
      <w:lvlJc w:val="left"/>
      <w:pPr>
        <w:ind w:left="4220" w:hanging="300"/>
      </w:pPr>
      <w:rPr>
        <w:rFonts w:hint="default"/>
      </w:rPr>
    </w:lvl>
    <w:lvl w:ilvl="2" w:tplc="13923A3C">
      <w:numFmt w:val="bullet"/>
      <w:lvlText w:val="•"/>
      <w:lvlJc w:val="left"/>
      <w:pPr>
        <w:ind w:left="4844" w:hanging="300"/>
      </w:pPr>
      <w:rPr>
        <w:rFonts w:hint="default"/>
      </w:rPr>
    </w:lvl>
    <w:lvl w:ilvl="3" w:tplc="8AFC77EA">
      <w:numFmt w:val="bullet"/>
      <w:lvlText w:val="•"/>
      <w:lvlJc w:val="left"/>
      <w:pPr>
        <w:ind w:left="5469" w:hanging="300"/>
      </w:pPr>
      <w:rPr>
        <w:rFonts w:hint="default"/>
      </w:rPr>
    </w:lvl>
    <w:lvl w:ilvl="4" w:tplc="B6B4CDFC">
      <w:numFmt w:val="bullet"/>
      <w:lvlText w:val="•"/>
      <w:lvlJc w:val="left"/>
      <w:pPr>
        <w:ind w:left="6094" w:hanging="300"/>
      </w:pPr>
      <w:rPr>
        <w:rFonts w:hint="default"/>
      </w:rPr>
    </w:lvl>
    <w:lvl w:ilvl="5" w:tplc="CE760F8C">
      <w:numFmt w:val="bullet"/>
      <w:lvlText w:val="•"/>
      <w:lvlJc w:val="left"/>
      <w:pPr>
        <w:ind w:left="6719" w:hanging="300"/>
      </w:pPr>
      <w:rPr>
        <w:rFonts w:hint="default"/>
      </w:rPr>
    </w:lvl>
    <w:lvl w:ilvl="6" w:tplc="C5944026">
      <w:numFmt w:val="bullet"/>
      <w:lvlText w:val="•"/>
      <w:lvlJc w:val="left"/>
      <w:pPr>
        <w:ind w:left="7344" w:hanging="300"/>
      </w:pPr>
      <w:rPr>
        <w:rFonts w:hint="default"/>
      </w:rPr>
    </w:lvl>
    <w:lvl w:ilvl="7" w:tplc="41B8A67A">
      <w:numFmt w:val="bullet"/>
      <w:lvlText w:val="•"/>
      <w:lvlJc w:val="left"/>
      <w:pPr>
        <w:ind w:left="7969" w:hanging="300"/>
      </w:pPr>
      <w:rPr>
        <w:rFonts w:hint="default"/>
      </w:rPr>
    </w:lvl>
    <w:lvl w:ilvl="8" w:tplc="46FC8522">
      <w:numFmt w:val="bullet"/>
      <w:lvlText w:val="•"/>
      <w:lvlJc w:val="left"/>
      <w:pPr>
        <w:ind w:left="8594" w:hanging="300"/>
      </w:pPr>
      <w:rPr>
        <w:rFonts w:hint="default"/>
      </w:rPr>
    </w:lvl>
  </w:abstractNum>
  <w:abstractNum w:abstractNumId="17" w15:restartNumberingAfterBreak="0">
    <w:nsid w:val="2AEA05B4"/>
    <w:multiLevelType w:val="hybridMultilevel"/>
    <w:tmpl w:val="DE90CE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F452449"/>
    <w:multiLevelType w:val="multilevel"/>
    <w:tmpl w:val="57F4C01A"/>
    <w:lvl w:ilvl="0">
      <w:start w:val="4"/>
      <w:numFmt w:val="decimal"/>
      <w:lvlText w:val="%1."/>
      <w:lvlJc w:val="left"/>
      <w:pPr>
        <w:ind w:left="1109" w:hanging="549"/>
      </w:pPr>
      <w:rPr>
        <w:rFonts w:hint="default"/>
        <w:w w:val="86"/>
      </w:rPr>
    </w:lvl>
    <w:lvl w:ilvl="1">
      <w:start w:val="1"/>
      <w:numFmt w:val="decimal"/>
      <w:lvlText w:val="%1.%2."/>
      <w:lvlJc w:val="left"/>
      <w:pPr>
        <w:ind w:left="1543" w:hanging="771"/>
      </w:pPr>
      <w:rPr>
        <w:rFonts w:hint="default"/>
        <w:w w:val="93"/>
      </w:rPr>
    </w:lvl>
    <w:lvl w:ilvl="2">
      <w:numFmt w:val="bullet"/>
      <w:lvlText w:val="•"/>
      <w:lvlJc w:val="left"/>
      <w:pPr>
        <w:ind w:left="2513" w:hanging="771"/>
      </w:pPr>
      <w:rPr>
        <w:rFonts w:hint="default"/>
      </w:rPr>
    </w:lvl>
    <w:lvl w:ilvl="3">
      <w:numFmt w:val="bullet"/>
      <w:lvlText w:val="•"/>
      <w:lvlJc w:val="left"/>
      <w:pPr>
        <w:ind w:left="3487" w:hanging="771"/>
      </w:pPr>
      <w:rPr>
        <w:rFonts w:hint="default"/>
      </w:rPr>
    </w:lvl>
    <w:lvl w:ilvl="4">
      <w:numFmt w:val="bullet"/>
      <w:lvlText w:val="•"/>
      <w:lvlJc w:val="left"/>
      <w:pPr>
        <w:ind w:left="4461" w:hanging="771"/>
      </w:pPr>
      <w:rPr>
        <w:rFonts w:hint="default"/>
      </w:rPr>
    </w:lvl>
    <w:lvl w:ilvl="5">
      <w:numFmt w:val="bullet"/>
      <w:lvlText w:val="•"/>
      <w:lvlJc w:val="left"/>
      <w:pPr>
        <w:ind w:left="5435" w:hanging="771"/>
      </w:pPr>
      <w:rPr>
        <w:rFonts w:hint="default"/>
      </w:rPr>
    </w:lvl>
    <w:lvl w:ilvl="6">
      <w:numFmt w:val="bullet"/>
      <w:lvlText w:val="•"/>
      <w:lvlJc w:val="left"/>
      <w:pPr>
        <w:ind w:left="6408" w:hanging="771"/>
      </w:pPr>
      <w:rPr>
        <w:rFonts w:hint="default"/>
      </w:rPr>
    </w:lvl>
    <w:lvl w:ilvl="7">
      <w:numFmt w:val="bullet"/>
      <w:lvlText w:val="•"/>
      <w:lvlJc w:val="left"/>
      <w:pPr>
        <w:ind w:left="7382" w:hanging="771"/>
      </w:pPr>
      <w:rPr>
        <w:rFonts w:hint="default"/>
      </w:rPr>
    </w:lvl>
    <w:lvl w:ilvl="8">
      <w:numFmt w:val="bullet"/>
      <w:lvlText w:val="•"/>
      <w:lvlJc w:val="left"/>
      <w:pPr>
        <w:ind w:left="8356" w:hanging="771"/>
      </w:pPr>
      <w:rPr>
        <w:rFonts w:hint="default"/>
      </w:rPr>
    </w:lvl>
  </w:abstractNum>
  <w:abstractNum w:abstractNumId="19" w15:restartNumberingAfterBreak="0">
    <w:nsid w:val="2FD94FF7"/>
    <w:multiLevelType w:val="hybridMultilevel"/>
    <w:tmpl w:val="FDD4646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8A00BD7"/>
    <w:multiLevelType w:val="hybridMultilevel"/>
    <w:tmpl w:val="E98EA850"/>
    <w:lvl w:ilvl="0" w:tplc="040C0001">
      <w:start w:val="1"/>
      <w:numFmt w:val="bullet"/>
      <w:lvlText w:val=""/>
      <w:lvlJc w:val="left"/>
      <w:pPr>
        <w:ind w:left="1950" w:hanging="360"/>
      </w:pPr>
      <w:rPr>
        <w:rFonts w:ascii="Symbol" w:hAnsi="Symbol" w:hint="default"/>
      </w:rPr>
    </w:lvl>
    <w:lvl w:ilvl="1" w:tplc="040C0003" w:tentative="1">
      <w:start w:val="1"/>
      <w:numFmt w:val="bullet"/>
      <w:lvlText w:val="o"/>
      <w:lvlJc w:val="left"/>
      <w:pPr>
        <w:ind w:left="2670" w:hanging="360"/>
      </w:pPr>
      <w:rPr>
        <w:rFonts w:ascii="Courier New" w:hAnsi="Courier New" w:cs="Courier New" w:hint="default"/>
      </w:rPr>
    </w:lvl>
    <w:lvl w:ilvl="2" w:tplc="040C0005" w:tentative="1">
      <w:start w:val="1"/>
      <w:numFmt w:val="bullet"/>
      <w:lvlText w:val=""/>
      <w:lvlJc w:val="left"/>
      <w:pPr>
        <w:ind w:left="3390" w:hanging="360"/>
      </w:pPr>
      <w:rPr>
        <w:rFonts w:ascii="Wingdings" w:hAnsi="Wingdings" w:hint="default"/>
      </w:rPr>
    </w:lvl>
    <w:lvl w:ilvl="3" w:tplc="040C0001" w:tentative="1">
      <w:start w:val="1"/>
      <w:numFmt w:val="bullet"/>
      <w:lvlText w:val=""/>
      <w:lvlJc w:val="left"/>
      <w:pPr>
        <w:ind w:left="4110" w:hanging="360"/>
      </w:pPr>
      <w:rPr>
        <w:rFonts w:ascii="Symbol" w:hAnsi="Symbol" w:hint="default"/>
      </w:rPr>
    </w:lvl>
    <w:lvl w:ilvl="4" w:tplc="040C0003" w:tentative="1">
      <w:start w:val="1"/>
      <w:numFmt w:val="bullet"/>
      <w:lvlText w:val="o"/>
      <w:lvlJc w:val="left"/>
      <w:pPr>
        <w:ind w:left="4830" w:hanging="360"/>
      </w:pPr>
      <w:rPr>
        <w:rFonts w:ascii="Courier New" w:hAnsi="Courier New" w:cs="Courier New" w:hint="default"/>
      </w:rPr>
    </w:lvl>
    <w:lvl w:ilvl="5" w:tplc="040C0005" w:tentative="1">
      <w:start w:val="1"/>
      <w:numFmt w:val="bullet"/>
      <w:lvlText w:val=""/>
      <w:lvlJc w:val="left"/>
      <w:pPr>
        <w:ind w:left="5550" w:hanging="360"/>
      </w:pPr>
      <w:rPr>
        <w:rFonts w:ascii="Wingdings" w:hAnsi="Wingdings" w:hint="default"/>
      </w:rPr>
    </w:lvl>
    <w:lvl w:ilvl="6" w:tplc="040C0001" w:tentative="1">
      <w:start w:val="1"/>
      <w:numFmt w:val="bullet"/>
      <w:lvlText w:val=""/>
      <w:lvlJc w:val="left"/>
      <w:pPr>
        <w:ind w:left="6270" w:hanging="360"/>
      </w:pPr>
      <w:rPr>
        <w:rFonts w:ascii="Symbol" w:hAnsi="Symbol" w:hint="default"/>
      </w:rPr>
    </w:lvl>
    <w:lvl w:ilvl="7" w:tplc="040C0003" w:tentative="1">
      <w:start w:val="1"/>
      <w:numFmt w:val="bullet"/>
      <w:lvlText w:val="o"/>
      <w:lvlJc w:val="left"/>
      <w:pPr>
        <w:ind w:left="6990" w:hanging="360"/>
      </w:pPr>
      <w:rPr>
        <w:rFonts w:ascii="Courier New" w:hAnsi="Courier New" w:cs="Courier New" w:hint="default"/>
      </w:rPr>
    </w:lvl>
    <w:lvl w:ilvl="8" w:tplc="040C0005" w:tentative="1">
      <w:start w:val="1"/>
      <w:numFmt w:val="bullet"/>
      <w:lvlText w:val=""/>
      <w:lvlJc w:val="left"/>
      <w:pPr>
        <w:ind w:left="7710" w:hanging="360"/>
      </w:pPr>
      <w:rPr>
        <w:rFonts w:ascii="Wingdings" w:hAnsi="Wingdings" w:hint="default"/>
      </w:rPr>
    </w:lvl>
  </w:abstractNum>
  <w:abstractNum w:abstractNumId="21" w15:restartNumberingAfterBreak="0">
    <w:nsid w:val="3A9F3254"/>
    <w:multiLevelType w:val="hybridMultilevel"/>
    <w:tmpl w:val="388E03AA"/>
    <w:lvl w:ilvl="0" w:tplc="3FF27136">
      <w:numFmt w:val="bullet"/>
      <w:lvlText w:val="-"/>
      <w:lvlJc w:val="left"/>
      <w:pPr>
        <w:ind w:left="720" w:hanging="360"/>
      </w:pPr>
      <w:rPr>
        <w:rFonts w:ascii="Arial" w:eastAsia="Arial" w:hAnsi="Arial" w:cs="Arial" w:hint="default"/>
        <w:spacing w:val="-2"/>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7E684B"/>
    <w:multiLevelType w:val="hybridMultilevel"/>
    <w:tmpl w:val="9C3C576C"/>
    <w:lvl w:ilvl="0" w:tplc="39CCB25C">
      <w:numFmt w:val="bullet"/>
      <w:lvlText w:val="-"/>
      <w:lvlJc w:val="left"/>
      <w:pPr>
        <w:ind w:left="402" w:hanging="223"/>
      </w:pPr>
      <w:rPr>
        <w:rFonts w:ascii="Arial" w:eastAsia="Arial" w:hAnsi="Arial" w:cs="Arial" w:hint="default"/>
        <w:color w:val="050505"/>
        <w:w w:val="106"/>
        <w:sz w:val="18"/>
        <w:szCs w:val="18"/>
      </w:rPr>
    </w:lvl>
    <w:lvl w:ilvl="1" w:tplc="073E400E">
      <w:numFmt w:val="bullet"/>
      <w:lvlText w:val="-"/>
      <w:lvlJc w:val="left"/>
      <w:pPr>
        <w:ind w:left="3184" w:hanging="230"/>
      </w:pPr>
      <w:rPr>
        <w:rFonts w:hint="default"/>
        <w:w w:val="106"/>
      </w:rPr>
    </w:lvl>
    <w:lvl w:ilvl="2" w:tplc="C08E9B7C">
      <w:numFmt w:val="bullet"/>
      <w:lvlText w:val="•"/>
      <w:lvlJc w:val="left"/>
      <w:pPr>
        <w:ind w:left="3718" w:hanging="230"/>
      </w:pPr>
      <w:rPr>
        <w:rFonts w:hint="default"/>
      </w:rPr>
    </w:lvl>
    <w:lvl w:ilvl="3" w:tplc="62224D9E">
      <w:numFmt w:val="bullet"/>
      <w:lvlText w:val="•"/>
      <w:lvlJc w:val="left"/>
      <w:pPr>
        <w:ind w:left="4256" w:hanging="230"/>
      </w:pPr>
      <w:rPr>
        <w:rFonts w:hint="default"/>
      </w:rPr>
    </w:lvl>
    <w:lvl w:ilvl="4" w:tplc="174894F4">
      <w:numFmt w:val="bullet"/>
      <w:lvlText w:val="•"/>
      <w:lvlJc w:val="left"/>
      <w:pPr>
        <w:ind w:left="4795" w:hanging="230"/>
      </w:pPr>
      <w:rPr>
        <w:rFonts w:hint="default"/>
      </w:rPr>
    </w:lvl>
    <w:lvl w:ilvl="5" w:tplc="F8243D60">
      <w:numFmt w:val="bullet"/>
      <w:lvlText w:val="•"/>
      <w:lvlJc w:val="left"/>
      <w:pPr>
        <w:ind w:left="5333" w:hanging="230"/>
      </w:pPr>
      <w:rPr>
        <w:rFonts w:hint="default"/>
      </w:rPr>
    </w:lvl>
    <w:lvl w:ilvl="6" w:tplc="F3325B1E">
      <w:numFmt w:val="bullet"/>
      <w:lvlText w:val="•"/>
      <w:lvlJc w:val="left"/>
      <w:pPr>
        <w:ind w:left="5871" w:hanging="230"/>
      </w:pPr>
      <w:rPr>
        <w:rFonts w:hint="default"/>
      </w:rPr>
    </w:lvl>
    <w:lvl w:ilvl="7" w:tplc="F8A0D3B0">
      <w:numFmt w:val="bullet"/>
      <w:lvlText w:val="•"/>
      <w:lvlJc w:val="left"/>
      <w:pPr>
        <w:ind w:left="6410" w:hanging="230"/>
      </w:pPr>
      <w:rPr>
        <w:rFonts w:hint="default"/>
      </w:rPr>
    </w:lvl>
    <w:lvl w:ilvl="8" w:tplc="BD3C3238">
      <w:numFmt w:val="bullet"/>
      <w:lvlText w:val="•"/>
      <w:lvlJc w:val="left"/>
      <w:pPr>
        <w:ind w:left="6948" w:hanging="230"/>
      </w:pPr>
      <w:rPr>
        <w:rFonts w:hint="default"/>
      </w:rPr>
    </w:lvl>
  </w:abstractNum>
  <w:abstractNum w:abstractNumId="23" w15:restartNumberingAfterBreak="0">
    <w:nsid w:val="3D8F664E"/>
    <w:multiLevelType w:val="hybridMultilevel"/>
    <w:tmpl w:val="F828AA96"/>
    <w:lvl w:ilvl="0" w:tplc="91EA45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AF028C"/>
    <w:multiLevelType w:val="hybridMultilevel"/>
    <w:tmpl w:val="E1ECA300"/>
    <w:lvl w:ilvl="0" w:tplc="3FF27136">
      <w:numFmt w:val="bullet"/>
      <w:lvlText w:val="-"/>
      <w:lvlJc w:val="left"/>
      <w:pPr>
        <w:ind w:left="720" w:hanging="360"/>
      </w:pPr>
      <w:rPr>
        <w:rFonts w:ascii="Arial" w:eastAsia="Arial" w:hAnsi="Arial" w:cs="Arial" w:hint="default"/>
        <w:spacing w:val="-2"/>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A40065"/>
    <w:multiLevelType w:val="hybridMultilevel"/>
    <w:tmpl w:val="95CC3110"/>
    <w:lvl w:ilvl="0" w:tplc="040C000B">
      <w:start w:val="1"/>
      <w:numFmt w:val="bullet"/>
      <w:lvlText w:val=""/>
      <w:lvlJc w:val="left"/>
      <w:pPr>
        <w:ind w:left="1593" w:hanging="360"/>
      </w:pPr>
      <w:rPr>
        <w:rFonts w:ascii="Wingdings" w:hAnsi="Wingdings" w:hint="default"/>
      </w:rPr>
    </w:lvl>
    <w:lvl w:ilvl="1" w:tplc="040C0003" w:tentative="1">
      <w:start w:val="1"/>
      <w:numFmt w:val="bullet"/>
      <w:lvlText w:val="o"/>
      <w:lvlJc w:val="left"/>
      <w:pPr>
        <w:ind w:left="2313" w:hanging="360"/>
      </w:pPr>
      <w:rPr>
        <w:rFonts w:ascii="Courier New" w:hAnsi="Courier New" w:cs="Courier New" w:hint="default"/>
      </w:rPr>
    </w:lvl>
    <w:lvl w:ilvl="2" w:tplc="040C0005" w:tentative="1">
      <w:start w:val="1"/>
      <w:numFmt w:val="bullet"/>
      <w:lvlText w:val=""/>
      <w:lvlJc w:val="left"/>
      <w:pPr>
        <w:ind w:left="3033" w:hanging="360"/>
      </w:pPr>
      <w:rPr>
        <w:rFonts w:ascii="Wingdings" w:hAnsi="Wingdings" w:hint="default"/>
      </w:rPr>
    </w:lvl>
    <w:lvl w:ilvl="3" w:tplc="040C0001" w:tentative="1">
      <w:start w:val="1"/>
      <w:numFmt w:val="bullet"/>
      <w:lvlText w:val=""/>
      <w:lvlJc w:val="left"/>
      <w:pPr>
        <w:ind w:left="3753" w:hanging="360"/>
      </w:pPr>
      <w:rPr>
        <w:rFonts w:ascii="Symbol" w:hAnsi="Symbol" w:hint="default"/>
      </w:rPr>
    </w:lvl>
    <w:lvl w:ilvl="4" w:tplc="040C0003" w:tentative="1">
      <w:start w:val="1"/>
      <w:numFmt w:val="bullet"/>
      <w:lvlText w:val="o"/>
      <w:lvlJc w:val="left"/>
      <w:pPr>
        <w:ind w:left="4473" w:hanging="360"/>
      </w:pPr>
      <w:rPr>
        <w:rFonts w:ascii="Courier New" w:hAnsi="Courier New" w:cs="Courier New" w:hint="default"/>
      </w:rPr>
    </w:lvl>
    <w:lvl w:ilvl="5" w:tplc="040C0005" w:tentative="1">
      <w:start w:val="1"/>
      <w:numFmt w:val="bullet"/>
      <w:lvlText w:val=""/>
      <w:lvlJc w:val="left"/>
      <w:pPr>
        <w:ind w:left="5193" w:hanging="360"/>
      </w:pPr>
      <w:rPr>
        <w:rFonts w:ascii="Wingdings" w:hAnsi="Wingdings" w:hint="default"/>
      </w:rPr>
    </w:lvl>
    <w:lvl w:ilvl="6" w:tplc="040C0001" w:tentative="1">
      <w:start w:val="1"/>
      <w:numFmt w:val="bullet"/>
      <w:lvlText w:val=""/>
      <w:lvlJc w:val="left"/>
      <w:pPr>
        <w:ind w:left="5913" w:hanging="360"/>
      </w:pPr>
      <w:rPr>
        <w:rFonts w:ascii="Symbol" w:hAnsi="Symbol" w:hint="default"/>
      </w:rPr>
    </w:lvl>
    <w:lvl w:ilvl="7" w:tplc="040C0003" w:tentative="1">
      <w:start w:val="1"/>
      <w:numFmt w:val="bullet"/>
      <w:lvlText w:val="o"/>
      <w:lvlJc w:val="left"/>
      <w:pPr>
        <w:ind w:left="6633" w:hanging="360"/>
      </w:pPr>
      <w:rPr>
        <w:rFonts w:ascii="Courier New" w:hAnsi="Courier New" w:cs="Courier New" w:hint="default"/>
      </w:rPr>
    </w:lvl>
    <w:lvl w:ilvl="8" w:tplc="040C0005" w:tentative="1">
      <w:start w:val="1"/>
      <w:numFmt w:val="bullet"/>
      <w:lvlText w:val=""/>
      <w:lvlJc w:val="left"/>
      <w:pPr>
        <w:ind w:left="7353" w:hanging="360"/>
      </w:pPr>
      <w:rPr>
        <w:rFonts w:ascii="Wingdings" w:hAnsi="Wingdings" w:hint="default"/>
      </w:rPr>
    </w:lvl>
  </w:abstractNum>
  <w:abstractNum w:abstractNumId="26" w15:restartNumberingAfterBreak="0">
    <w:nsid w:val="49504CDF"/>
    <w:multiLevelType w:val="hybridMultilevel"/>
    <w:tmpl w:val="B950D800"/>
    <w:lvl w:ilvl="0" w:tplc="040C000D">
      <w:start w:val="1"/>
      <w:numFmt w:val="bullet"/>
      <w:lvlText w:val=""/>
      <w:lvlJc w:val="left"/>
      <w:pPr>
        <w:ind w:left="930" w:hanging="360"/>
      </w:pPr>
      <w:rPr>
        <w:rFonts w:ascii="Wingdings" w:hAnsi="Wingdings"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7" w15:restartNumberingAfterBreak="0">
    <w:nsid w:val="5068798C"/>
    <w:multiLevelType w:val="hybridMultilevel"/>
    <w:tmpl w:val="8AFA1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8F4FB7"/>
    <w:multiLevelType w:val="hybridMultilevel"/>
    <w:tmpl w:val="DD0A5852"/>
    <w:lvl w:ilvl="0" w:tplc="D402FDEE">
      <w:start w:val="1"/>
      <w:numFmt w:val="decimal"/>
      <w:lvlText w:val="%1."/>
      <w:lvlJc w:val="left"/>
      <w:pPr>
        <w:ind w:left="1097" w:hanging="523"/>
      </w:pPr>
      <w:rPr>
        <w:rFonts w:hint="default"/>
        <w:w w:val="78"/>
      </w:rPr>
    </w:lvl>
    <w:lvl w:ilvl="1" w:tplc="275EB6D8">
      <w:numFmt w:val="bullet"/>
      <w:lvlText w:val="•"/>
      <w:lvlJc w:val="left"/>
      <w:pPr>
        <w:ind w:left="2020" w:hanging="523"/>
      </w:pPr>
      <w:rPr>
        <w:rFonts w:hint="default"/>
      </w:rPr>
    </w:lvl>
    <w:lvl w:ilvl="2" w:tplc="1E7E1770">
      <w:numFmt w:val="bullet"/>
      <w:lvlText w:val="•"/>
      <w:lvlJc w:val="left"/>
      <w:pPr>
        <w:ind w:left="2940" w:hanging="523"/>
      </w:pPr>
      <w:rPr>
        <w:rFonts w:hint="default"/>
      </w:rPr>
    </w:lvl>
    <w:lvl w:ilvl="3" w:tplc="812E32E2">
      <w:numFmt w:val="bullet"/>
      <w:lvlText w:val="•"/>
      <w:lvlJc w:val="left"/>
      <w:pPr>
        <w:ind w:left="3861" w:hanging="523"/>
      </w:pPr>
      <w:rPr>
        <w:rFonts w:hint="default"/>
      </w:rPr>
    </w:lvl>
    <w:lvl w:ilvl="4" w:tplc="865CF964">
      <w:numFmt w:val="bullet"/>
      <w:lvlText w:val="•"/>
      <w:lvlJc w:val="left"/>
      <w:pPr>
        <w:ind w:left="4781" w:hanging="523"/>
      </w:pPr>
      <w:rPr>
        <w:rFonts w:hint="default"/>
      </w:rPr>
    </w:lvl>
    <w:lvl w:ilvl="5" w:tplc="199CF11A">
      <w:numFmt w:val="bullet"/>
      <w:lvlText w:val="•"/>
      <w:lvlJc w:val="left"/>
      <w:pPr>
        <w:ind w:left="5702" w:hanging="523"/>
      </w:pPr>
      <w:rPr>
        <w:rFonts w:hint="default"/>
      </w:rPr>
    </w:lvl>
    <w:lvl w:ilvl="6" w:tplc="09009E70">
      <w:numFmt w:val="bullet"/>
      <w:lvlText w:val="•"/>
      <w:lvlJc w:val="left"/>
      <w:pPr>
        <w:ind w:left="6622" w:hanging="523"/>
      </w:pPr>
      <w:rPr>
        <w:rFonts w:hint="default"/>
      </w:rPr>
    </w:lvl>
    <w:lvl w:ilvl="7" w:tplc="A2901B0C">
      <w:numFmt w:val="bullet"/>
      <w:lvlText w:val="•"/>
      <w:lvlJc w:val="left"/>
      <w:pPr>
        <w:ind w:left="7542" w:hanging="523"/>
      </w:pPr>
      <w:rPr>
        <w:rFonts w:hint="default"/>
      </w:rPr>
    </w:lvl>
    <w:lvl w:ilvl="8" w:tplc="DAFC716E">
      <w:numFmt w:val="bullet"/>
      <w:lvlText w:val="•"/>
      <w:lvlJc w:val="left"/>
      <w:pPr>
        <w:ind w:left="8463" w:hanging="523"/>
      </w:pPr>
      <w:rPr>
        <w:rFonts w:hint="default"/>
      </w:rPr>
    </w:lvl>
  </w:abstractNum>
  <w:abstractNum w:abstractNumId="29" w15:restartNumberingAfterBreak="0">
    <w:nsid w:val="597C276E"/>
    <w:multiLevelType w:val="hybridMultilevel"/>
    <w:tmpl w:val="356E4F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A6E6DAF"/>
    <w:multiLevelType w:val="hybridMultilevel"/>
    <w:tmpl w:val="4746C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67139F"/>
    <w:multiLevelType w:val="hybridMultilevel"/>
    <w:tmpl w:val="ADCC1CD8"/>
    <w:lvl w:ilvl="0" w:tplc="040C000D">
      <w:start w:val="1"/>
      <w:numFmt w:val="bullet"/>
      <w:lvlText w:val=""/>
      <w:lvlJc w:val="left"/>
      <w:pPr>
        <w:ind w:left="87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2" w15:restartNumberingAfterBreak="0">
    <w:nsid w:val="68166A67"/>
    <w:multiLevelType w:val="hybridMultilevel"/>
    <w:tmpl w:val="FFB6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163576"/>
    <w:multiLevelType w:val="hybridMultilevel"/>
    <w:tmpl w:val="42EE008C"/>
    <w:lvl w:ilvl="0" w:tplc="91EA45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610BB7"/>
    <w:multiLevelType w:val="hybridMultilevel"/>
    <w:tmpl w:val="92E28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F26795"/>
    <w:multiLevelType w:val="hybridMultilevel"/>
    <w:tmpl w:val="0D1686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16801DF"/>
    <w:multiLevelType w:val="hybridMultilevel"/>
    <w:tmpl w:val="6ECAC62A"/>
    <w:lvl w:ilvl="0" w:tplc="9BE40B78">
      <w:start w:val="1"/>
      <w:numFmt w:val="lowerLetter"/>
      <w:lvlText w:val="%1)"/>
      <w:lvlJc w:val="left"/>
      <w:pPr>
        <w:ind w:left="870" w:hanging="72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37" w15:restartNumberingAfterBreak="0">
    <w:nsid w:val="72E50BCD"/>
    <w:multiLevelType w:val="hybridMultilevel"/>
    <w:tmpl w:val="E89E893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51324DD"/>
    <w:multiLevelType w:val="hybridMultilevel"/>
    <w:tmpl w:val="43D80A32"/>
    <w:lvl w:ilvl="0" w:tplc="65143D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615D79"/>
    <w:multiLevelType w:val="hybridMultilevel"/>
    <w:tmpl w:val="805A628E"/>
    <w:lvl w:ilvl="0" w:tplc="50A088EC">
      <w:start w:val="1"/>
      <w:numFmt w:val="decimal"/>
      <w:lvlText w:val="%1."/>
      <w:lvlJc w:val="left"/>
      <w:pPr>
        <w:ind w:left="1014" w:hanging="540"/>
        <w:jc w:val="right"/>
      </w:pPr>
      <w:rPr>
        <w:rFonts w:hint="default"/>
        <w:b/>
        <w:bCs/>
        <w:spacing w:val="-1"/>
        <w:w w:val="107"/>
      </w:rPr>
    </w:lvl>
    <w:lvl w:ilvl="1" w:tplc="2F8432B8">
      <w:numFmt w:val="bullet"/>
      <w:lvlText w:val="•"/>
      <w:lvlJc w:val="left"/>
      <w:pPr>
        <w:ind w:left="1048" w:hanging="343"/>
      </w:pPr>
      <w:rPr>
        <w:rFonts w:hint="default"/>
        <w:w w:val="92"/>
      </w:rPr>
    </w:lvl>
    <w:lvl w:ilvl="2" w:tplc="37B80738">
      <w:numFmt w:val="bullet"/>
      <w:lvlText w:val="-"/>
      <w:lvlJc w:val="left"/>
      <w:pPr>
        <w:ind w:left="1273" w:hanging="232"/>
      </w:pPr>
      <w:rPr>
        <w:rFonts w:hint="default"/>
        <w:w w:val="103"/>
      </w:rPr>
    </w:lvl>
    <w:lvl w:ilvl="3" w:tplc="451A8AE8">
      <w:numFmt w:val="bullet"/>
      <w:lvlText w:val="•"/>
      <w:lvlJc w:val="left"/>
      <w:pPr>
        <w:ind w:left="1400" w:hanging="232"/>
      </w:pPr>
      <w:rPr>
        <w:rFonts w:hint="default"/>
      </w:rPr>
    </w:lvl>
    <w:lvl w:ilvl="4" w:tplc="56788B4A">
      <w:numFmt w:val="bullet"/>
      <w:lvlText w:val="•"/>
      <w:lvlJc w:val="left"/>
      <w:pPr>
        <w:ind w:left="1640" w:hanging="232"/>
      </w:pPr>
      <w:rPr>
        <w:rFonts w:hint="default"/>
      </w:rPr>
    </w:lvl>
    <w:lvl w:ilvl="5" w:tplc="162A8750">
      <w:numFmt w:val="bullet"/>
      <w:lvlText w:val="•"/>
      <w:lvlJc w:val="left"/>
      <w:pPr>
        <w:ind w:left="3166" w:hanging="232"/>
      </w:pPr>
      <w:rPr>
        <w:rFonts w:hint="default"/>
      </w:rPr>
    </w:lvl>
    <w:lvl w:ilvl="6" w:tplc="6CD6B3C2">
      <w:numFmt w:val="bullet"/>
      <w:lvlText w:val="•"/>
      <w:lvlJc w:val="left"/>
      <w:pPr>
        <w:ind w:left="4693" w:hanging="232"/>
      </w:pPr>
      <w:rPr>
        <w:rFonts w:hint="default"/>
      </w:rPr>
    </w:lvl>
    <w:lvl w:ilvl="7" w:tplc="D124D844">
      <w:numFmt w:val="bullet"/>
      <w:lvlText w:val="•"/>
      <w:lvlJc w:val="left"/>
      <w:pPr>
        <w:ind w:left="6220" w:hanging="232"/>
      </w:pPr>
      <w:rPr>
        <w:rFonts w:hint="default"/>
      </w:rPr>
    </w:lvl>
    <w:lvl w:ilvl="8" w:tplc="243A2164">
      <w:numFmt w:val="bullet"/>
      <w:lvlText w:val="•"/>
      <w:lvlJc w:val="left"/>
      <w:pPr>
        <w:ind w:left="7746" w:hanging="232"/>
      </w:pPr>
      <w:rPr>
        <w:rFonts w:hint="default"/>
      </w:rPr>
    </w:lvl>
  </w:abstractNum>
  <w:num w:numId="1">
    <w:abstractNumId w:val="16"/>
  </w:num>
  <w:num w:numId="2">
    <w:abstractNumId w:val="4"/>
  </w:num>
  <w:num w:numId="3">
    <w:abstractNumId w:val="2"/>
  </w:num>
  <w:num w:numId="4">
    <w:abstractNumId w:val="10"/>
  </w:num>
  <w:num w:numId="5">
    <w:abstractNumId w:val="23"/>
  </w:num>
  <w:num w:numId="6">
    <w:abstractNumId w:val="35"/>
  </w:num>
  <w:num w:numId="7">
    <w:abstractNumId w:val="33"/>
  </w:num>
  <w:num w:numId="8">
    <w:abstractNumId w:val="29"/>
  </w:num>
  <w:num w:numId="9">
    <w:abstractNumId w:val="27"/>
  </w:num>
  <w:num w:numId="10">
    <w:abstractNumId w:val="20"/>
  </w:num>
  <w:num w:numId="11">
    <w:abstractNumId w:val="36"/>
  </w:num>
  <w:num w:numId="12">
    <w:abstractNumId w:val="21"/>
  </w:num>
  <w:num w:numId="13">
    <w:abstractNumId w:val="24"/>
  </w:num>
  <w:num w:numId="14">
    <w:abstractNumId w:val="6"/>
  </w:num>
  <w:num w:numId="15">
    <w:abstractNumId w:val="9"/>
  </w:num>
  <w:num w:numId="16">
    <w:abstractNumId w:val="38"/>
  </w:num>
  <w:num w:numId="17">
    <w:abstractNumId w:val="7"/>
  </w:num>
  <w:num w:numId="18">
    <w:abstractNumId w:val="37"/>
  </w:num>
  <w:num w:numId="19">
    <w:abstractNumId w:val="0"/>
  </w:num>
  <w:num w:numId="20">
    <w:abstractNumId w:val="19"/>
  </w:num>
  <w:num w:numId="21">
    <w:abstractNumId w:val="26"/>
  </w:num>
  <w:num w:numId="22">
    <w:abstractNumId w:val="31"/>
  </w:num>
  <w:num w:numId="23">
    <w:abstractNumId w:val="15"/>
  </w:num>
  <w:num w:numId="24">
    <w:abstractNumId w:val="8"/>
  </w:num>
  <w:num w:numId="25">
    <w:abstractNumId w:val="25"/>
  </w:num>
  <w:num w:numId="26">
    <w:abstractNumId w:val="32"/>
  </w:num>
  <w:num w:numId="27">
    <w:abstractNumId w:val="13"/>
  </w:num>
  <w:num w:numId="28">
    <w:abstractNumId w:val="11"/>
  </w:num>
  <w:num w:numId="29">
    <w:abstractNumId w:val="30"/>
  </w:num>
  <w:num w:numId="30">
    <w:abstractNumId w:val="17"/>
  </w:num>
  <w:num w:numId="31">
    <w:abstractNumId w:val="34"/>
  </w:num>
  <w:num w:numId="32">
    <w:abstractNumId w:val="5"/>
  </w:num>
  <w:num w:numId="33">
    <w:abstractNumId w:val="22"/>
  </w:num>
  <w:num w:numId="34">
    <w:abstractNumId w:val="1"/>
  </w:num>
  <w:num w:numId="35">
    <w:abstractNumId w:val="3"/>
  </w:num>
  <w:num w:numId="36">
    <w:abstractNumId w:val="39"/>
  </w:num>
  <w:num w:numId="37">
    <w:abstractNumId w:val="14"/>
  </w:num>
  <w:num w:numId="38">
    <w:abstractNumId w:val="18"/>
  </w:num>
  <w:num w:numId="39">
    <w:abstractNumId w:val="1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43"/>
    <w:rsid w:val="00001A30"/>
    <w:rsid w:val="00002B20"/>
    <w:rsid w:val="000102D8"/>
    <w:rsid w:val="00015DAD"/>
    <w:rsid w:val="00021217"/>
    <w:rsid w:val="0002318A"/>
    <w:rsid w:val="00024427"/>
    <w:rsid w:val="00037E72"/>
    <w:rsid w:val="00041097"/>
    <w:rsid w:val="000444A1"/>
    <w:rsid w:val="00045A14"/>
    <w:rsid w:val="000627CF"/>
    <w:rsid w:val="00077CD3"/>
    <w:rsid w:val="00091516"/>
    <w:rsid w:val="000933CD"/>
    <w:rsid w:val="00093C00"/>
    <w:rsid w:val="0009749D"/>
    <w:rsid w:val="000C262E"/>
    <w:rsid w:val="000C3B4B"/>
    <w:rsid w:val="000C6ECA"/>
    <w:rsid w:val="000D1CD7"/>
    <w:rsid w:val="000D5D54"/>
    <w:rsid w:val="000E0F12"/>
    <w:rsid w:val="000E61B8"/>
    <w:rsid w:val="00107873"/>
    <w:rsid w:val="00113F06"/>
    <w:rsid w:val="00116183"/>
    <w:rsid w:val="001170BC"/>
    <w:rsid w:val="00153417"/>
    <w:rsid w:val="00155C8D"/>
    <w:rsid w:val="0017084E"/>
    <w:rsid w:val="0017600C"/>
    <w:rsid w:val="0018454F"/>
    <w:rsid w:val="00197F0C"/>
    <w:rsid w:val="001C3688"/>
    <w:rsid w:val="001E4A6A"/>
    <w:rsid w:val="001E5CE5"/>
    <w:rsid w:val="001F478C"/>
    <w:rsid w:val="002072EB"/>
    <w:rsid w:val="00212DEC"/>
    <w:rsid w:val="00243334"/>
    <w:rsid w:val="00256FFA"/>
    <w:rsid w:val="002678E3"/>
    <w:rsid w:val="002722EF"/>
    <w:rsid w:val="00282368"/>
    <w:rsid w:val="00282BFA"/>
    <w:rsid w:val="00287833"/>
    <w:rsid w:val="0029280A"/>
    <w:rsid w:val="00292B74"/>
    <w:rsid w:val="002A6DAB"/>
    <w:rsid w:val="002B5F46"/>
    <w:rsid w:val="002D34EF"/>
    <w:rsid w:val="002E05F9"/>
    <w:rsid w:val="002E2CB0"/>
    <w:rsid w:val="002E4B72"/>
    <w:rsid w:val="002F111A"/>
    <w:rsid w:val="002F1246"/>
    <w:rsid w:val="00312EB4"/>
    <w:rsid w:val="00334B3F"/>
    <w:rsid w:val="00335B3E"/>
    <w:rsid w:val="00346B9F"/>
    <w:rsid w:val="00353F11"/>
    <w:rsid w:val="0035742B"/>
    <w:rsid w:val="0038552C"/>
    <w:rsid w:val="0039565F"/>
    <w:rsid w:val="003C6FB1"/>
    <w:rsid w:val="003D50B8"/>
    <w:rsid w:val="003E01ED"/>
    <w:rsid w:val="0042201C"/>
    <w:rsid w:val="00422861"/>
    <w:rsid w:val="00426339"/>
    <w:rsid w:val="00430FA4"/>
    <w:rsid w:val="004358E2"/>
    <w:rsid w:val="00440F13"/>
    <w:rsid w:val="00464DD4"/>
    <w:rsid w:val="00472972"/>
    <w:rsid w:val="004738F2"/>
    <w:rsid w:val="004A3E0B"/>
    <w:rsid w:val="004C3682"/>
    <w:rsid w:val="004C4A0A"/>
    <w:rsid w:val="004D3BF1"/>
    <w:rsid w:val="004D4309"/>
    <w:rsid w:val="004D4814"/>
    <w:rsid w:val="004D6041"/>
    <w:rsid w:val="004F140B"/>
    <w:rsid w:val="004F4BAF"/>
    <w:rsid w:val="00510D88"/>
    <w:rsid w:val="00520389"/>
    <w:rsid w:val="005211B3"/>
    <w:rsid w:val="0054443C"/>
    <w:rsid w:val="00556666"/>
    <w:rsid w:val="0056018A"/>
    <w:rsid w:val="005623CE"/>
    <w:rsid w:val="005868B0"/>
    <w:rsid w:val="005877D8"/>
    <w:rsid w:val="0059524C"/>
    <w:rsid w:val="005A092E"/>
    <w:rsid w:val="005C1A65"/>
    <w:rsid w:val="005D350A"/>
    <w:rsid w:val="005F2D0D"/>
    <w:rsid w:val="005F6D2F"/>
    <w:rsid w:val="006052DE"/>
    <w:rsid w:val="00605E9E"/>
    <w:rsid w:val="00607468"/>
    <w:rsid w:val="006160F0"/>
    <w:rsid w:val="00630E6A"/>
    <w:rsid w:val="006447D7"/>
    <w:rsid w:val="0065226D"/>
    <w:rsid w:val="006627F3"/>
    <w:rsid w:val="00681DAE"/>
    <w:rsid w:val="0069124F"/>
    <w:rsid w:val="006974D4"/>
    <w:rsid w:val="006A679B"/>
    <w:rsid w:val="006B028D"/>
    <w:rsid w:val="006B4987"/>
    <w:rsid w:val="006B4E42"/>
    <w:rsid w:val="006B65E6"/>
    <w:rsid w:val="006B75FA"/>
    <w:rsid w:val="006E5765"/>
    <w:rsid w:val="006F42E8"/>
    <w:rsid w:val="007654EF"/>
    <w:rsid w:val="00765ECB"/>
    <w:rsid w:val="007A1198"/>
    <w:rsid w:val="007B1A06"/>
    <w:rsid w:val="007C5FA2"/>
    <w:rsid w:val="007D5A6F"/>
    <w:rsid w:val="007E741C"/>
    <w:rsid w:val="008015E3"/>
    <w:rsid w:val="00805EC1"/>
    <w:rsid w:val="00811AC1"/>
    <w:rsid w:val="00822075"/>
    <w:rsid w:val="008243CB"/>
    <w:rsid w:val="00832900"/>
    <w:rsid w:val="00833021"/>
    <w:rsid w:val="008354D2"/>
    <w:rsid w:val="00837E27"/>
    <w:rsid w:val="00853258"/>
    <w:rsid w:val="00855E67"/>
    <w:rsid w:val="00874368"/>
    <w:rsid w:val="0088366C"/>
    <w:rsid w:val="00885AC2"/>
    <w:rsid w:val="00887890"/>
    <w:rsid w:val="00897EED"/>
    <w:rsid w:val="008B3F97"/>
    <w:rsid w:val="008B496B"/>
    <w:rsid w:val="008D3F7F"/>
    <w:rsid w:val="008D59CA"/>
    <w:rsid w:val="008D74D9"/>
    <w:rsid w:val="008E1200"/>
    <w:rsid w:val="008E6875"/>
    <w:rsid w:val="008F27F7"/>
    <w:rsid w:val="008F3348"/>
    <w:rsid w:val="00920B0B"/>
    <w:rsid w:val="00931CA6"/>
    <w:rsid w:val="0093517C"/>
    <w:rsid w:val="00955B43"/>
    <w:rsid w:val="00971E1E"/>
    <w:rsid w:val="00986F84"/>
    <w:rsid w:val="009915DE"/>
    <w:rsid w:val="009A402C"/>
    <w:rsid w:val="00A1291D"/>
    <w:rsid w:val="00A13428"/>
    <w:rsid w:val="00A137F5"/>
    <w:rsid w:val="00A22478"/>
    <w:rsid w:val="00A325E4"/>
    <w:rsid w:val="00A44CCC"/>
    <w:rsid w:val="00A605AC"/>
    <w:rsid w:val="00A80E0E"/>
    <w:rsid w:val="00A82539"/>
    <w:rsid w:val="00A84E5C"/>
    <w:rsid w:val="00A87F35"/>
    <w:rsid w:val="00A9354A"/>
    <w:rsid w:val="00A95F27"/>
    <w:rsid w:val="00AB3997"/>
    <w:rsid w:val="00AB4397"/>
    <w:rsid w:val="00AB58AF"/>
    <w:rsid w:val="00AC0FC8"/>
    <w:rsid w:val="00AC61ED"/>
    <w:rsid w:val="00AE1A44"/>
    <w:rsid w:val="00AF31AD"/>
    <w:rsid w:val="00B05F6B"/>
    <w:rsid w:val="00B202C3"/>
    <w:rsid w:val="00B21724"/>
    <w:rsid w:val="00B24F70"/>
    <w:rsid w:val="00B25BCD"/>
    <w:rsid w:val="00B33D92"/>
    <w:rsid w:val="00B37DE4"/>
    <w:rsid w:val="00B413C5"/>
    <w:rsid w:val="00B44F85"/>
    <w:rsid w:val="00B50601"/>
    <w:rsid w:val="00B508CE"/>
    <w:rsid w:val="00B5677E"/>
    <w:rsid w:val="00B63E65"/>
    <w:rsid w:val="00B6662D"/>
    <w:rsid w:val="00B73F40"/>
    <w:rsid w:val="00B91CCD"/>
    <w:rsid w:val="00B96807"/>
    <w:rsid w:val="00BA31D2"/>
    <w:rsid w:val="00BB2E11"/>
    <w:rsid w:val="00BB3BDE"/>
    <w:rsid w:val="00BB46DE"/>
    <w:rsid w:val="00BD728C"/>
    <w:rsid w:val="00BD7CBF"/>
    <w:rsid w:val="00C20094"/>
    <w:rsid w:val="00C779FE"/>
    <w:rsid w:val="00C875E4"/>
    <w:rsid w:val="00CC7BF1"/>
    <w:rsid w:val="00CD27A9"/>
    <w:rsid w:val="00D07025"/>
    <w:rsid w:val="00D07671"/>
    <w:rsid w:val="00D13D5B"/>
    <w:rsid w:val="00D157D5"/>
    <w:rsid w:val="00D25AA7"/>
    <w:rsid w:val="00D37A43"/>
    <w:rsid w:val="00D37D72"/>
    <w:rsid w:val="00D4238E"/>
    <w:rsid w:val="00D63F23"/>
    <w:rsid w:val="00D84D9E"/>
    <w:rsid w:val="00D92EE3"/>
    <w:rsid w:val="00D92EFA"/>
    <w:rsid w:val="00DA54EA"/>
    <w:rsid w:val="00DD62BA"/>
    <w:rsid w:val="00DD6505"/>
    <w:rsid w:val="00DE4E89"/>
    <w:rsid w:val="00DF2254"/>
    <w:rsid w:val="00E03188"/>
    <w:rsid w:val="00E054E3"/>
    <w:rsid w:val="00E1049C"/>
    <w:rsid w:val="00E12449"/>
    <w:rsid w:val="00E16010"/>
    <w:rsid w:val="00E204A4"/>
    <w:rsid w:val="00E31BC0"/>
    <w:rsid w:val="00E33CDE"/>
    <w:rsid w:val="00E55B1E"/>
    <w:rsid w:val="00E602C0"/>
    <w:rsid w:val="00E63909"/>
    <w:rsid w:val="00E717D3"/>
    <w:rsid w:val="00E75298"/>
    <w:rsid w:val="00E84256"/>
    <w:rsid w:val="00E90153"/>
    <w:rsid w:val="00E91AA0"/>
    <w:rsid w:val="00EC3FF2"/>
    <w:rsid w:val="00EE3D01"/>
    <w:rsid w:val="00EF1371"/>
    <w:rsid w:val="00EF5ADC"/>
    <w:rsid w:val="00F05F93"/>
    <w:rsid w:val="00F06592"/>
    <w:rsid w:val="00F22C5B"/>
    <w:rsid w:val="00F3643E"/>
    <w:rsid w:val="00F56A3A"/>
    <w:rsid w:val="00F56C4D"/>
    <w:rsid w:val="00F71E3F"/>
    <w:rsid w:val="00F8768B"/>
    <w:rsid w:val="00F90888"/>
    <w:rsid w:val="00F93C6F"/>
    <w:rsid w:val="00FA0FAB"/>
    <w:rsid w:val="00FA339F"/>
    <w:rsid w:val="00FB0DB3"/>
    <w:rsid w:val="00FC0871"/>
    <w:rsid w:val="00FC3FA9"/>
    <w:rsid w:val="00FD6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6ABE26"/>
  <w15:docId w15:val="{D5599690-5965-415D-AF05-E9A83B40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F111A"/>
    <w:rPr>
      <w:rFonts w:ascii="Arial" w:eastAsia="Arial" w:hAnsi="Arial" w:cs="Arial"/>
    </w:rPr>
  </w:style>
  <w:style w:type="paragraph" w:styleId="Titre1">
    <w:name w:val="heading 1"/>
    <w:basedOn w:val="Normal"/>
    <w:uiPriority w:val="1"/>
    <w:qFormat/>
    <w:pPr>
      <w:outlineLvl w:val="0"/>
    </w:pPr>
    <w:rPr>
      <w:b/>
      <w:bCs/>
      <w:sz w:val="36"/>
      <w:szCs w:val="36"/>
    </w:rPr>
  </w:style>
  <w:style w:type="paragraph" w:styleId="Titre2">
    <w:name w:val="heading 2"/>
    <w:basedOn w:val="Normal"/>
    <w:uiPriority w:val="1"/>
    <w:qFormat/>
    <w:pPr>
      <w:ind w:left="134"/>
      <w:outlineLvl w:val="1"/>
    </w:pPr>
    <w:rPr>
      <w:b/>
      <w:bCs/>
      <w:sz w:val="24"/>
      <w:szCs w:val="24"/>
    </w:rPr>
  </w:style>
  <w:style w:type="paragraph" w:styleId="Titre3">
    <w:name w:val="heading 3"/>
    <w:basedOn w:val="Normal"/>
    <w:next w:val="Normal"/>
    <w:link w:val="Titre3Car"/>
    <w:uiPriority w:val="9"/>
    <w:semiHidden/>
    <w:unhideWhenUsed/>
    <w:qFormat/>
    <w:rsid w:val="0017600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7600C"/>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7600C"/>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7600C"/>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7600C"/>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760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854" w:hanging="360"/>
    </w:pPr>
  </w:style>
  <w:style w:type="paragraph" w:customStyle="1" w:styleId="TableParagraph">
    <w:name w:val="Table Paragraph"/>
    <w:basedOn w:val="Normal"/>
    <w:uiPriority w:val="1"/>
    <w:qFormat/>
    <w:pPr>
      <w:spacing w:before="39"/>
      <w:ind w:left="15"/>
    </w:pPr>
    <w:rPr>
      <w:rFonts w:ascii="Trebuchet MS" w:eastAsia="Trebuchet MS" w:hAnsi="Trebuchet MS" w:cs="Trebuchet MS"/>
    </w:rPr>
  </w:style>
  <w:style w:type="paragraph" w:styleId="Textedebulles">
    <w:name w:val="Balloon Text"/>
    <w:basedOn w:val="Normal"/>
    <w:link w:val="TextedebullesCar"/>
    <w:uiPriority w:val="99"/>
    <w:semiHidden/>
    <w:unhideWhenUsed/>
    <w:rsid w:val="008D59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59CA"/>
    <w:rPr>
      <w:rFonts w:ascii="Segoe UI" w:eastAsia="Arial" w:hAnsi="Segoe UI" w:cs="Segoe UI"/>
      <w:sz w:val="18"/>
      <w:szCs w:val="18"/>
    </w:rPr>
  </w:style>
  <w:style w:type="paragraph" w:styleId="Titre">
    <w:name w:val="Title"/>
    <w:basedOn w:val="Normal"/>
    <w:next w:val="Normal"/>
    <w:link w:val="TitreCar"/>
    <w:uiPriority w:val="10"/>
    <w:qFormat/>
    <w:rsid w:val="00AC61ED"/>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Car">
    <w:name w:val="Titre Car"/>
    <w:basedOn w:val="Policepardfaut"/>
    <w:link w:val="Titre"/>
    <w:uiPriority w:val="10"/>
    <w:rsid w:val="00AC61ED"/>
    <w:rPr>
      <w:rFonts w:asciiTheme="majorHAnsi" w:eastAsiaTheme="majorEastAsia" w:hAnsiTheme="majorHAnsi" w:cstheme="majorBidi"/>
      <w:color w:val="17365D" w:themeColor="text2" w:themeShade="BF"/>
      <w:spacing w:val="5"/>
      <w:kern w:val="28"/>
      <w:sz w:val="52"/>
      <w:szCs w:val="52"/>
      <w:lang w:val="fr-FR"/>
    </w:rPr>
  </w:style>
  <w:style w:type="table" w:styleId="Grilledutableau">
    <w:name w:val="Table Grid"/>
    <w:basedOn w:val="TableauNormal"/>
    <w:uiPriority w:val="59"/>
    <w:rsid w:val="00464DD4"/>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679B"/>
    <w:pPr>
      <w:tabs>
        <w:tab w:val="center" w:pos="4536"/>
        <w:tab w:val="right" w:pos="9072"/>
      </w:tabs>
    </w:pPr>
  </w:style>
  <w:style w:type="character" w:customStyle="1" w:styleId="En-tteCar">
    <w:name w:val="En-tête Car"/>
    <w:basedOn w:val="Policepardfaut"/>
    <w:link w:val="En-tte"/>
    <w:uiPriority w:val="99"/>
    <w:rsid w:val="006A679B"/>
    <w:rPr>
      <w:rFonts w:ascii="Arial" w:eastAsia="Arial" w:hAnsi="Arial" w:cs="Arial"/>
    </w:rPr>
  </w:style>
  <w:style w:type="paragraph" w:styleId="Pieddepage">
    <w:name w:val="footer"/>
    <w:basedOn w:val="Normal"/>
    <w:link w:val="PieddepageCar"/>
    <w:uiPriority w:val="99"/>
    <w:unhideWhenUsed/>
    <w:rsid w:val="006A679B"/>
    <w:pPr>
      <w:tabs>
        <w:tab w:val="center" w:pos="4536"/>
        <w:tab w:val="right" w:pos="9072"/>
      </w:tabs>
    </w:pPr>
  </w:style>
  <w:style w:type="character" w:customStyle="1" w:styleId="PieddepageCar">
    <w:name w:val="Pied de page Car"/>
    <w:basedOn w:val="Policepardfaut"/>
    <w:link w:val="Pieddepage"/>
    <w:uiPriority w:val="99"/>
    <w:rsid w:val="006A679B"/>
    <w:rPr>
      <w:rFonts w:ascii="Arial" w:eastAsia="Arial" w:hAnsi="Arial" w:cs="Arial"/>
    </w:rPr>
  </w:style>
  <w:style w:type="character" w:customStyle="1" w:styleId="CorpsdetexteCar">
    <w:name w:val="Corps de texte Car"/>
    <w:basedOn w:val="Policepardfaut"/>
    <w:link w:val="Corpsdetexte"/>
    <w:uiPriority w:val="1"/>
    <w:rsid w:val="002072EB"/>
    <w:rPr>
      <w:rFonts w:ascii="Arial" w:eastAsia="Arial" w:hAnsi="Arial" w:cs="Arial"/>
      <w:sz w:val="24"/>
      <w:szCs w:val="24"/>
    </w:rPr>
  </w:style>
  <w:style w:type="character" w:customStyle="1" w:styleId="Titre3Car">
    <w:name w:val="Titre 3 Car"/>
    <w:basedOn w:val="Policepardfaut"/>
    <w:link w:val="Titre3"/>
    <w:uiPriority w:val="9"/>
    <w:semiHidden/>
    <w:rsid w:val="0017600C"/>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17600C"/>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17600C"/>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17600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17600C"/>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17600C"/>
    <w:rPr>
      <w:rFonts w:asciiTheme="majorHAnsi" w:eastAsiaTheme="majorEastAsia" w:hAnsiTheme="majorHAnsi" w:cstheme="majorBidi"/>
      <w:color w:val="272727" w:themeColor="text1" w:themeTint="D8"/>
      <w:sz w:val="21"/>
      <w:szCs w:val="21"/>
    </w:rPr>
  </w:style>
  <w:style w:type="paragraph" w:styleId="TM1">
    <w:name w:val="toc 1"/>
    <w:basedOn w:val="Normal"/>
    <w:uiPriority w:val="1"/>
    <w:qFormat/>
    <w:rsid w:val="0017600C"/>
    <w:pPr>
      <w:spacing w:before="185"/>
      <w:ind w:left="1120" w:hanging="551"/>
    </w:pPr>
    <w:rPr>
      <w:rFonts w:ascii="Arial Narrow" w:eastAsia="Arial Narrow" w:hAnsi="Arial Narrow" w:cs="Arial Narrow"/>
    </w:rPr>
  </w:style>
  <w:style w:type="paragraph" w:styleId="TM2">
    <w:name w:val="toc 2"/>
    <w:basedOn w:val="Normal"/>
    <w:uiPriority w:val="1"/>
    <w:qFormat/>
    <w:rsid w:val="0017600C"/>
    <w:pPr>
      <w:spacing w:before="156"/>
      <w:ind w:left="1109" w:hanging="549"/>
    </w:pPr>
    <w:rPr>
      <w:rFonts w:ascii="Lucida Sans Unicode" w:eastAsia="Lucida Sans Unicode" w:hAnsi="Lucida Sans Unicode" w:cs="Lucida Sans Unicode"/>
      <w:sz w:val="20"/>
      <w:szCs w:val="20"/>
    </w:rPr>
  </w:style>
  <w:style w:type="paragraph" w:styleId="TM3">
    <w:name w:val="toc 3"/>
    <w:basedOn w:val="Normal"/>
    <w:uiPriority w:val="1"/>
    <w:qFormat/>
    <w:rsid w:val="0017600C"/>
    <w:pPr>
      <w:spacing w:before="163"/>
      <w:ind w:left="1526" w:hanging="778"/>
    </w:pPr>
    <w:rPr>
      <w:rFonts w:ascii="Lucida Sans Unicode" w:eastAsia="Lucida Sans Unicode" w:hAnsi="Lucida Sans Unicode" w:cs="Lucida Sans Unicode"/>
      <w:sz w:val="20"/>
      <w:szCs w:val="20"/>
    </w:rPr>
  </w:style>
  <w:style w:type="paragraph" w:styleId="TM4">
    <w:name w:val="toc 4"/>
    <w:basedOn w:val="Normal"/>
    <w:uiPriority w:val="1"/>
    <w:qFormat/>
    <w:rsid w:val="0017600C"/>
    <w:pPr>
      <w:spacing w:before="132"/>
      <w:ind w:left="1538" w:hanging="768"/>
    </w:pPr>
    <w:rPr>
      <w:rFonts w:ascii="Lucida Sans Unicode" w:eastAsia="Lucida Sans Unicode" w:hAnsi="Lucida Sans Unicode" w:cs="Lucida Sans Unicode"/>
      <w:sz w:val="20"/>
      <w:szCs w:val="20"/>
    </w:rPr>
  </w:style>
  <w:style w:type="paragraph" w:styleId="TM5">
    <w:name w:val="toc 5"/>
    <w:basedOn w:val="Normal"/>
    <w:uiPriority w:val="1"/>
    <w:qFormat/>
    <w:rsid w:val="0017600C"/>
    <w:pPr>
      <w:spacing w:before="167"/>
      <w:ind w:left="1103"/>
    </w:pPr>
    <w:rPr>
      <w:rFonts w:ascii="Lucida Sans Unicode" w:eastAsia="Lucida Sans Unicode" w:hAnsi="Lucida Sans Unicode" w:cs="Lucida Sans Unicode"/>
      <w:sz w:val="20"/>
      <w:szCs w:val="20"/>
    </w:rPr>
  </w:style>
  <w:style w:type="paragraph" w:styleId="TM6">
    <w:name w:val="toc 6"/>
    <w:basedOn w:val="Normal"/>
    <w:uiPriority w:val="1"/>
    <w:qFormat/>
    <w:rsid w:val="0017600C"/>
    <w:pPr>
      <w:spacing w:before="161"/>
      <w:ind w:left="1532"/>
    </w:pPr>
    <w:rPr>
      <w:rFonts w:ascii="Lucida Sans Unicode" w:eastAsia="Lucida Sans Unicode" w:hAnsi="Lucida Sans Unicode" w:cs="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325910">
      <w:bodyDiv w:val="1"/>
      <w:marLeft w:val="0"/>
      <w:marRight w:val="0"/>
      <w:marTop w:val="0"/>
      <w:marBottom w:val="0"/>
      <w:divBdr>
        <w:top w:val="none" w:sz="0" w:space="0" w:color="auto"/>
        <w:left w:val="none" w:sz="0" w:space="0" w:color="auto"/>
        <w:bottom w:val="none" w:sz="0" w:space="0" w:color="auto"/>
        <w:right w:val="none" w:sz="0" w:space="0" w:color="auto"/>
      </w:divBdr>
    </w:div>
    <w:div w:id="1404527694">
      <w:bodyDiv w:val="1"/>
      <w:marLeft w:val="0"/>
      <w:marRight w:val="0"/>
      <w:marTop w:val="0"/>
      <w:marBottom w:val="0"/>
      <w:divBdr>
        <w:top w:val="none" w:sz="0" w:space="0" w:color="auto"/>
        <w:left w:val="none" w:sz="0" w:space="0" w:color="auto"/>
        <w:bottom w:val="none" w:sz="0" w:space="0" w:color="auto"/>
        <w:right w:val="none" w:sz="0" w:space="0" w:color="auto"/>
      </w:divBdr>
    </w:div>
    <w:div w:id="1484740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20CA-35EA-46E2-8DB1-CD9734F0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1368</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Diane &amp; Jean-Marc POULLAIN</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Diane &amp; Jean-Marc POULLAIN</dc:title>
  <dc:creator>JMP</dc:creator>
  <cp:lastModifiedBy>Myriam</cp:lastModifiedBy>
  <cp:revision>4</cp:revision>
  <cp:lastPrinted>2019-09-16T15:08:00Z</cp:lastPrinted>
  <dcterms:created xsi:type="dcterms:W3CDTF">2019-09-17T14:57:00Z</dcterms:created>
  <dcterms:modified xsi:type="dcterms:W3CDTF">2019-09-17T15:01:00Z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2015-06-02T00:00:00Z</vt:filetime>
  </property>
  <property fmtid="{D5CDD505-2E9C-101B-9397-08002B2CF9AE}" pid="3" name="Creator">
    <vt:lpwstr>Acrobat PDFMaker 8.1 pour Word</vt:lpwstr>
  </property>
  <property fmtid="{D5CDD505-2E9C-101B-9397-08002B2CF9AE}" pid="4" name="LastSaved">
    <vt:filetime>2018-02-07T00:00:00Z</vt:filetime>
  </property>
</Properties>
</file>